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74B3" w:rsidRPr="0009543B" w:rsidRDefault="00A374B3" w:rsidP="0009543B">
      <w:pPr>
        <w:spacing w:after="0" w:line="240" w:lineRule="auto"/>
        <w:rPr>
          <w:rFonts w:ascii="Times New Roman" w:hAnsi="Times New Roman" w:cs="Times New Roman"/>
          <w:sz w:val="24"/>
          <w:szCs w:val="24"/>
        </w:rPr>
      </w:pPr>
    </w:p>
    <w:p w:rsidR="0009543B" w:rsidRPr="001D5D9B" w:rsidRDefault="0009543B" w:rsidP="0009543B">
      <w:pPr>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rsidR="0009543B" w:rsidRPr="001D5D9B" w:rsidRDefault="0009543B" w:rsidP="0009543B">
      <w:pPr>
        <w:adjustRightInd w:val="0"/>
        <w:spacing w:after="0" w:line="240" w:lineRule="auto"/>
        <w:jc w:val="both"/>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caps/>
          <w:sz w:val="28"/>
          <w:szCs w:val="28"/>
        </w:rPr>
        <w:t>РАБОЧАЯ ПРОГРАММа ОБЩЕОБРАЗОВАТЕЛЬНОЙ ДИСЦИПЛИНЫ</w:t>
      </w: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u w:val="single"/>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ОО.</w:t>
      </w:r>
      <w:r>
        <w:rPr>
          <w:rFonts w:ascii="Times New Roman" w:hAnsi="Times New Roman"/>
          <w:b/>
          <w:sz w:val="28"/>
          <w:szCs w:val="28"/>
        </w:rPr>
        <w:t>07 Математика</w:t>
      </w: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r w:rsidRPr="001D5D9B">
        <w:rPr>
          <w:rFonts w:ascii="Times New Roman" w:hAnsi="Times New Roman"/>
          <w:b/>
          <w:bCs/>
          <w:sz w:val="28"/>
          <w:szCs w:val="28"/>
        </w:rPr>
        <w:t xml:space="preserve">                                  </w:t>
      </w:r>
      <w:r w:rsidR="00E84A28">
        <w:rPr>
          <w:rFonts w:ascii="Times New Roman" w:hAnsi="Times New Roman"/>
          <w:b/>
          <w:bCs/>
          <w:sz w:val="28"/>
          <w:szCs w:val="28"/>
        </w:rPr>
        <w:t xml:space="preserve">            Западная Двина, 202</w:t>
      </w:r>
      <w:r w:rsidR="00B24C44">
        <w:rPr>
          <w:rFonts w:ascii="Times New Roman" w:hAnsi="Times New Roman"/>
          <w:b/>
          <w:bCs/>
          <w:sz w:val="28"/>
          <w:szCs w:val="28"/>
        </w:rPr>
        <w:t>6</w:t>
      </w:r>
      <w:r w:rsidRPr="001D5D9B">
        <w:rPr>
          <w:rFonts w:ascii="Times New Roman" w:hAnsi="Times New Roman"/>
          <w:b/>
          <w:bCs/>
          <w:sz w:val="28"/>
          <w:szCs w:val="28"/>
        </w:rPr>
        <w:t xml:space="preserve"> г.</w:t>
      </w:r>
    </w:p>
    <w:p w:rsidR="00DA50F0" w:rsidRDefault="00DA50F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bookmarkStart w:id="0" w:name="_GoBack"/>
      <w:r>
        <w:rPr>
          <w:noProof/>
        </w:rPr>
        <w:lastRenderedPageBreak/>
        <w:drawing>
          <wp:inline distT="0" distB="0" distL="0" distR="0">
            <wp:extent cx="6121709" cy="70789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BEBA8EAE-BF5A-486C-A8C5-ECC9F3942E4B}">
                          <a14:imgProps xmlns:a14="http://schemas.microsoft.com/office/drawing/2010/main">
                            <a14:imgLayer r:embed="rId9">
                              <a14:imgEffect>
                                <a14:brightnessContrast contrast="-40000"/>
                              </a14:imgEffect>
                            </a14:imgLayer>
                          </a14:imgProps>
                        </a:ext>
                        <a:ext uri="{28A0092B-C50C-407E-A947-70E740481C1C}">
                          <a14:useLocalDpi xmlns:a14="http://schemas.microsoft.com/office/drawing/2010/main"/>
                        </a:ext>
                      </a:extLst>
                    </a:blip>
                    <a:srcRect/>
                    <a:stretch/>
                  </pic:blipFill>
                  <pic:spPr bwMode="auto">
                    <a:xfrm>
                      <a:off x="0" y="0"/>
                      <a:ext cx="6125097" cy="7082898"/>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DA50F0" w:rsidRDefault="00DA50F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DA50F0" w:rsidRDefault="00DA50F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DA50F0" w:rsidRDefault="00DA50F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DA50F0" w:rsidRDefault="00DA50F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DA50F0" w:rsidRDefault="00DA50F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DA50F0" w:rsidRDefault="00DA50F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DA50F0" w:rsidRDefault="00DA50F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DA50F0" w:rsidRDefault="00DA50F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DA50F0" w:rsidRDefault="00DA50F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DA50F0" w:rsidRDefault="00DA50F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DA50F0" w:rsidRDefault="00DA50F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DA50F0" w:rsidRDefault="00DA50F0"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A374B3" w:rsidRPr="0009543B" w:rsidRDefault="00A374B3"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r w:rsidRPr="0009543B">
        <w:rPr>
          <w:rFonts w:ascii="Times New Roman" w:hAnsi="Times New Roman" w:cs="Times New Roman"/>
          <w:b/>
          <w:sz w:val="24"/>
          <w:szCs w:val="24"/>
        </w:rPr>
        <w:lastRenderedPageBreak/>
        <w:t>СОДЕРЖАНИЕ</w:t>
      </w:r>
    </w:p>
    <w:sdt>
      <w:sdtPr>
        <w:rPr>
          <w:rFonts w:ascii="Times New Roman" w:eastAsiaTheme="minorHAnsi" w:hAnsi="Times New Roman" w:cs="Times New Roman"/>
          <w:color w:val="auto"/>
          <w:sz w:val="24"/>
          <w:szCs w:val="24"/>
          <w:lang w:eastAsia="en-US"/>
        </w:rPr>
        <w:id w:val="816000922"/>
        <w:docPartObj>
          <w:docPartGallery w:val="Table of Contents"/>
          <w:docPartUnique/>
        </w:docPartObj>
      </w:sdtPr>
      <w:sdtEndPr>
        <w:rPr>
          <w:b/>
          <w:bCs/>
        </w:rPr>
      </w:sdtEndPr>
      <w:sdtContent>
        <w:p w:rsidR="00D352C6" w:rsidRPr="0009543B" w:rsidRDefault="00D352C6" w:rsidP="0009543B">
          <w:pPr>
            <w:pStyle w:val="af3"/>
            <w:spacing w:before="0" w:line="240" w:lineRule="auto"/>
            <w:rPr>
              <w:rFonts w:ascii="Times New Roman" w:hAnsi="Times New Roman" w:cs="Times New Roman"/>
              <w:sz w:val="24"/>
              <w:szCs w:val="24"/>
            </w:rPr>
          </w:pPr>
        </w:p>
        <w:p w:rsidR="00D352C6" w:rsidRPr="0009543B" w:rsidRDefault="00680EEE" w:rsidP="0009543B">
          <w:pPr>
            <w:pStyle w:val="11"/>
            <w:tabs>
              <w:tab w:val="right" w:leader="dot" w:pos="9345"/>
            </w:tabs>
            <w:spacing w:after="0" w:line="240" w:lineRule="auto"/>
            <w:jc w:val="both"/>
            <w:rPr>
              <w:rFonts w:ascii="Times New Roman" w:hAnsi="Times New Roman" w:cs="Times New Roman"/>
              <w:noProof/>
              <w:sz w:val="24"/>
              <w:szCs w:val="24"/>
              <w:lang w:eastAsia="ru-RU"/>
            </w:rPr>
          </w:pPr>
          <w:r w:rsidRPr="0009543B">
            <w:rPr>
              <w:rFonts w:ascii="Times New Roman" w:hAnsi="Times New Roman" w:cs="Times New Roman"/>
              <w:sz w:val="24"/>
              <w:szCs w:val="24"/>
            </w:rPr>
            <w:fldChar w:fldCharType="begin"/>
          </w:r>
          <w:r w:rsidR="00D352C6" w:rsidRPr="0009543B">
            <w:rPr>
              <w:rFonts w:ascii="Times New Roman" w:hAnsi="Times New Roman" w:cs="Times New Roman"/>
              <w:sz w:val="24"/>
              <w:szCs w:val="24"/>
            </w:rPr>
            <w:instrText xml:space="preserve"> TOC \o "1-3" \h \z \u </w:instrText>
          </w:r>
          <w:r w:rsidRPr="0009543B">
            <w:rPr>
              <w:rFonts w:ascii="Times New Roman" w:hAnsi="Times New Roman" w:cs="Times New Roman"/>
              <w:sz w:val="24"/>
              <w:szCs w:val="24"/>
            </w:rPr>
            <w:fldChar w:fldCharType="separate"/>
          </w:r>
          <w:hyperlink w:anchor="_Toc125029366" w:history="1">
            <w:r w:rsidR="00D352C6" w:rsidRPr="0009543B">
              <w:rPr>
                <w:rStyle w:val="af1"/>
                <w:rFonts w:ascii="Times New Roman" w:hAnsi="Times New Roman" w:cs="Times New Roman"/>
                <w:noProof/>
                <w:sz w:val="24"/>
                <w:szCs w:val="24"/>
              </w:rPr>
              <w:t>1. Общая характеристика рабочей программы общеобразовательной дисциплины «Математика»</w:t>
            </w:r>
            <w:r w:rsidR="00D352C6" w:rsidRPr="0009543B">
              <w:rPr>
                <w:rFonts w:ascii="Times New Roman" w:hAnsi="Times New Roman" w:cs="Times New Roman"/>
                <w:noProof/>
                <w:webHidden/>
                <w:sz w:val="24"/>
                <w:szCs w:val="24"/>
              </w:rPr>
              <w:tab/>
            </w:r>
            <w:r w:rsidRPr="0009543B">
              <w:rPr>
                <w:rFonts w:ascii="Times New Roman" w:hAnsi="Times New Roman" w:cs="Times New Roman"/>
                <w:noProof/>
                <w:webHidden/>
                <w:sz w:val="24"/>
                <w:szCs w:val="24"/>
              </w:rPr>
              <w:fldChar w:fldCharType="begin"/>
            </w:r>
            <w:r w:rsidR="00D352C6" w:rsidRPr="0009543B">
              <w:rPr>
                <w:rFonts w:ascii="Times New Roman" w:hAnsi="Times New Roman" w:cs="Times New Roman"/>
                <w:noProof/>
                <w:webHidden/>
                <w:sz w:val="24"/>
                <w:szCs w:val="24"/>
              </w:rPr>
              <w:instrText xml:space="preserve"> PAGEREF _Toc125029366 \h </w:instrText>
            </w:r>
            <w:r w:rsidRPr="0009543B">
              <w:rPr>
                <w:rFonts w:ascii="Times New Roman" w:hAnsi="Times New Roman" w:cs="Times New Roman"/>
                <w:noProof/>
                <w:webHidden/>
                <w:sz w:val="24"/>
                <w:szCs w:val="24"/>
              </w:rPr>
            </w:r>
            <w:r w:rsidRPr="0009543B">
              <w:rPr>
                <w:rFonts w:ascii="Times New Roman" w:hAnsi="Times New Roman" w:cs="Times New Roman"/>
                <w:noProof/>
                <w:webHidden/>
                <w:sz w:val="24"/>
                <w:szCs w:val="24"/>
              </w:rPr>
              <w:fldChar w:fldCharType="separate"/>
            </w:r>
            <w:r w:rsidR="00E84A28">
              <w:rPr>
                <w:rFonts w:ascii="Times New Roman" w:hAnsi="Times New Roman" w:cs="Times New Roman"/>
                <w:noProof/>
                <w:webHidden/>
                <w:sz w:val="24"/>
                <w:szCs w:val="24"/>
              </w:rPr>
              <w:t>4</w:t>
            </w:r>
            <w:r w:rsidRPr="0009543B">
              <w:rPr>
                <w:rFonts w:ascii="Times New Roman" w:hAnsi="Times New Roman" w:cs="Times New Roman"/>
                <w:noProof/>
                <w:webHidden/>
                <w:sz w:val="24"/>
                <w:szCs w:val="24"/>
              </w:rPr>
              <w:fldChar w:fldCharType="end"/>
            </w:r>
          </w:hyperlink>
        </w:p>
        <w:p w:rsidR="00D352C6" w:rsidRPr="0009543B" w:rsidRDefault="00222450" w:rsidP="0009543B">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9367" w:history="1">
            <w:r w:rsidR="00D352C6" w:rsidRPr="0009543B">
              <w:rPr>
                <w:rStyle w:val="af1"/>
                <w:rFonts w:ascii="Times New Roman" w:hAnsi="Times New Roman" w:cs="Times New Roman"/>
                <w:noProof/>
                <w:sz w:val="24"/>
                <w:szCs w:val="24"/>
              </w:rPr>
              <w:t>2. Структура и содержание общеобразовательной дисциплины</w:t>
            </w:r>
            <w:r w:rsidR="00D352C6" w:rsidRPr="0009543B">
              <w:rPr>
                <w:rFonts w:ascii="Times New Roman" w:hAnsi="Times New Roman" w:cs="Times New Roman"/>
                <w:noProof/>
                <w:webHidden/>
                <w:sz w:val="24"/>
                <w:szCs w:val="24"/>
              </w:rPr>
              <w:tab/>
            </w:r>
            <w:r w:rsidR="00680EEE" w:rsidRPr="0009543B">
              <w:rPr>
                <w:rFonts w:ascii="Times New Roman" w:hAnsi="Times New Roman" w:cs="Times New Roman"/>
                <w:noProof/>
                <w:webHidden/>
                <w:sz w:val="24"/>
                <w:szCs w:val="24"/>
              </w:rPr>
              <w:fldChar w:fldCharType="begin"/>
            </w:r>
            <w:r w:rsidR="00D352C6" w:rsidRPr="0009543B">
              <w:rPr>
                <w:rFonts w:ascii="Times New Roman" w:hAnsi="Times New Roman" w:cs="Times New Roman"/>
                <w:noProof/>
                <w:webHidden/>
                <w:sz w:val="24"/>
                <w:szCs w:val="24"/>
              </w:rPr>
              <w:instrText xml:space="preserve"> PAGEREF _Toc125029367 \h </w:instrText>
            </w:r>
            <w:r w:rsidR="00680EEE" w:rsidRPr="0009543B">
              <w:rPr>
                <w:rFonts w:ascii="Times New Roman" w:hAnsi="Times New Roman" w:cs="Times New Roman"/>
                <w:noProof/>
                <w:webHidden/>
                <w:sz w:val="24"/>
                <w:szCs w:val="24"/>
              </w:rPr>
            </w:r>
            <w:r w:rsidR="00680EEE" w:rsidRPr="0009543B">
              <w:rPr>
                <w:rFonts w:ascii="Times New Roman" w:hAnsi="Times New Roman" w:cs="Times New Roman"/>
                <w:noProof/>
                <w:webHidden/>
                <w:sz w:val="24"/>
                <w:szCs w:val="24"/>
              </w:rPr>
              <w:fldChar w:fldCharType="separate"/>
            </w:r>
            <w:r w:rsidR="00E84A28">
              <w:rPr>
                <w:rFonts w:ascii="Times New Roman" w:hAnsi="Times New Roman" w:cs="Times New Roman"/>
                <w:noProof/>
                <w:webHidden/>
                <w:sz w:val="24"/>
                <w:szCs w:val="24"/>
              </w:rPr>
              <w:t>22</w:t>
            </w:r>
            <w:r w:rsidR="00680EEE" w:rsidRPr="0009543B">
              <w:rPr>
                <w:rFonts w:ascii="Times New Roman" w:hAnsi="Times New Roman" w:cs="Times New Roman"/>
                <w:noProof/>
                <w:webHidden/>
                <w:sz w:val="24"/>
                <w:szCs w:val="24"/>
              </w:rPr>
              <w:fldChar w:fldCharType="end"/>
            </w:r>
          </w:hyperlink>
        </w:p>
        <w:p w:rsidR="00D352C6" w:rsidRPr="0009543B" w:rsidRDefault="00222450" w:rsidP="0009543B">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9368" w:history="1">
            <w:r w:rsidR="00D352C6" w:rsidRPr="0009543B">
              <w:rPr>
                <w:rStyle w:val="af1"/>
                <w:rFonts w:ascii="Times New Roman" w:hAnsi="Times New Roman" w:cs="Times New Roman"/>
                <w:noProof/>
                <w:sz w:val="24"/>
                <w:szCs w:val="24"/>
              </w:rPr>
              <w:t>3. Условия реализации программы общеобразовательной дисциплины</w:t>
            </w:r>
            <w:r w:rsidR="00D352C6" w:rsidRPr="0009543B">
              <w:rPr>
                <w:rFonts w:ascii="Times New Roman" w:hAnsi="Times New Roman" w:cs="Times New Roman"/>
                <w:noProof/>
                <w:webHidden/>
                <w:sz w:val="24"/>
                <w:szCs w:val="24"/>
              </w:rPr>
              <w:tab/>
            </w:r>
            <w:r w:rsidR="00680EEE" w:rsidRPr="0009543B">
              <w:rPr>
                <w:rFonts w:ascii="Times New Roman" w:hAnsi="Times New Roman" w:cs="Times New Roman"/>
                <w:noProof/>
                <w:webHidden/>
                <w:sz w:val="24"/>
                <w:szCs w:val="24"/>
              </w:rPr>
              <w:fldChar w:fldCharType="begin"/>
            </w:r>
            <w:r w:rsidR="00D352C6" w:rsidRPr="0009543B">
              <w:rPr>
                <w:rFonts w:ascii="Times New Roman" w:hAnsi="Times New Roman" w:cs="Times New Roman"/>
                <w:noProof/>
                <w:webHidden/>
                <w:sz w:val="24"/>
                <w:szCs w:val="24"/>
              </w:rPr>
              <w:instrText xml:space="preserve"> PAGEREF _Toc125029368 \h </w:instrText>
            </w:r>
            <w:r w:rsidR="00680EEE" w:rsidRPr="0009543B">
              <w:rPr>
                <w:rFonts w:ascii="Times New Roman" w:hAnsi="Times New Roman" w:cs="Times New Roman"/>
                <w:noProof/>
                <w:webHidden/>
                <w:sz w:val="24"/>
                <w:szCs w:val="24"/>
              </w:rPr>
            </w:r>
            <w:r w:rsidR="00680EEE" w:rsidRPr="0009543B">
              <w:rPr>
                <w:rFonts w:ascii="Times New Roman" w:hAnsi="Times New Roman" w:cs="Times New Roman"/>
                <w:noProof/>
                <w:webHidden/>
                <w:sz w:val="24"/>
                <w:szCs w:val="24"/>
              </w:rPr>
              <w:fldChar w:fldCharType="separate"/>
            </w:r>
            <w:r w:rsidR="00E84A28">
              <w:rPr>
                <w:rFonts w:ascii="Times New Roman" w:hAnsi="Times New Roman" w:cs="Times New Roman"/>
                <w:noProof/>
                <w:webHidden/>
                <w:sz w:val="24"/>
                <w:szCs w:val="24"/>
              </w:rPr>
              <w:t>38</w:t>
            </w:r>
            <w:r w:rsidR="00680EEE" w:rsidRPr="0009543B">
              <w:rPr>
                <w:rFonts w:ascii="Times New Roman" w:hAnsi="Times New Roman" w:cs="Times New Roman"/>
                <w:noProof/>
                <w:webHidden/>
                <w:sz w:val="24"/>
                <w:szCs w:val="24"/>
              </w:rPr>
              <w:fldChar w:fldCharType="end"/>
            </w:r>
          </w:hyperlink>
        </w:p>
        <w:p w:rsidR="00D352C6" w:rsidRPr="0009543B" w:rsidRDefault="00222450" w:rsidP="0009543B">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9369" w:history="1">
            <w:r w:rsidR="00D352C6" w:rsidRPr="0009543B">
              <w:rPr>
                <w:rStyle w:val="af1"/>
                <w:rFonts w:ascii="Times New Roman" w:hAnsi="Times New Roman" w:cs="Times New Roman"/>
                <w:noProof/>
                <w:sz w:val="24"/>
                <w:szCs w:val="24"/>
              </w:rPr>
              <w:t>4. Контроль и оценка результатов освоения общеобразовательной дисциплины</w:t>
            </w:r>
            <w:r w:rsidR="00D352C6" w:rsidRPr="0009543B">
              <w:rPr>
                <w:rFonts w:ascii="Times New Roman" w:hAnsi="Times New Roman" w:cs="Times New Roman"/>
                <w:noProof/>
                <w:webHidden/>
                <w:sz w:val="24"/>
                <w:szCs w:val="24"/>
              </w:rPr>
              <w:tab/>
            </w:r>
            <w:r w:rsidR="00680EEE" w:rsidRPr="0009543B">
              <w:rPr>
                <w:rFonts w:ascii="Times New Roman" w:hAnsi="Times New Roman" w:cs="Times New Roman"/>
                <w:noProof/>
                <w:webHidden/>
                <w:sz w:val="24"/>
                <w:szCs w:val="24"/>
              </w:rPr>
              <w:fldChar w:fldCharType="begin"/>
            </w:r>
            <w:r w:rsidR="00D352C6" w:rsidRPr="0009543B">
              <w:rPr>
                <w:rFonts w:ascii="Times New Roman" w:hAnsi="Times New Roman" w:cs="Times New Roman"/>
                <w:noProof/>
                <w:webHidden/>
                <w:sz w:val="24"/>
                <w:szCs w:val="24"/>
              </w:rPr>
              <w:instrText xml:space="preserve"> PAGEREF _Toc125029369 \h </w:instrText>
            </w:r>
            <w:r w:rsidR="00680EEE" w:rsidRPr="0009543B">
              <w:rPr>
                <w:rFonts w:ascii="Times New Roman" w:hAnsi="Times New Roman" w:cs="Times New Roman"/>
                <w:noProof/>
                <w:webHidden/>
                <w:sz w:val="24"/>
                <w:szCs w:val="24"/>
              </w:rPr>
            </w:r>
            <w:r w:rsidR="00680EEE" w:rsidRPr="0009543B">
              <w:rPr>
                <w:rFonts w:ascii="Times New Roman" w:hAnsi="Times New Roman" w:cs="Times New Roman"/>
                <w:noProof/>
                <w:webHidden/>
                <w:sz w:val="24"/>
                <w:szCs w:val="24"/>
              </w:rPr>
              <w:fldChar w:fldCharType="separate"/>
            </w:r>
            <w:r w:rsidR="00E84A28">
              <w:rPr>
                <w:rFonts w:ascii="Times New Roman" w:hAnsi="Times New Roman" w:cs="Times New Roman"/>
                <w:noProof/>
                <w:webHidden/>
                <w:sz w:val="24"/>
                <w:szCs w:val="24"/>
              </w:rPr>
              <w:t>40</w:t>
            </w:r>
            <w:r w:rsidR="00680EEE" w:rsidRPr="0009543B">
              <w:rPr>
                <w:rFonts w:ascii="Times New Roman" w:hAnsi="Times New Roman" w:cs="Times New Roman"/>
                <w:noProof/>
                <w:webHidden/>
                <w:sz w:val="24"/>
                <w:szCs w:val="24"/>
              </w:rPr>
              <w:fldChar w:fldCharType="end"/>
            </w:r>
          </w:hyperlink>
        </w:p>
        <w:p w:rsidR="00D352C6" w:rsidRPr="0009543B" w:rsidRDefault="00680EEE"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fldChar w:fldCharType="end"/>
          </w:r>
        </w:p>
      </w:sdtContent>
    </w:sdt>
    <w:p w:rsidR="00FE5BCD" w:rsidRPr="0009543B" w:rsidRDefault="00FE5BCD"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br w:type="page"/>
      </w:r>
    </w:p>
    <w:p w:rsidR="00A374B3" w:rsidRPr="0009543B" w:rsidRDefault="00A374B3" w:rsidP="0009543B">
      <w:pPr>
        <w:pStyle w:val="1"/>
        <w:jc w:val="center"/>
        <w:rPr>
          <w:b/>
          <w:bCs/>
        </w:rPr>
      </w:pPr>
      <w:bookmarkStart w:id="1" w:name="_Toc113637405"/>
      <w:bookmarkStart w:id="2" w:name="_Toc124938099"/>
      <w:bookmarkStart w:id="3" w:name="_Toc125024768"/>
      <w:bookmarkStart w:id="4" w:name="_Toc125029366"/>
      <w:r w:rsidRPr="0009543B">
        <w:rPr>
          <w:b/>
          <w:bCs/>
        </w:rPr>
        <w:lastRenderedPageBreak/>
        <w:t>1. Общая характеристика рабочей программы общеобразовательной дисциплины</w:t>
      </w:r>
      <w:bookmarkEnd w:id="1"/>
      <w:r w:rsidRPr="0009543B">
        <w:rPr>
          <w:b/>
          <w:bCs/>
        </w:rPr>
        <w:t xml:space="preserve"> </w:t>
      </w:r>
      <w:bookmarkStart w:id="5" w:name="_Hlk124847644"/>
      <w:r w:rsidRPr="0009543B">
        <w:rPr>
          <w:b/>
          <w:bCs/>
        </w:rPr>
        <w:t>«Математика»</w:t>
      </w:r>
      <w:bookmarkEnd w:id="2"/>
      <w:bookmarkEnd w:id="3"/>
      <w:bookmarkEnd w:id="4"/>
      <w:bookmarkEnd w:id="5"/>
    </w:p>
    <w:p w:rsidR="009F3817" w:rsidRPr="0009543B" w:rsidRDefault="009F381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rsidR="009F3817" w:rsidRPr="0009543B" w:rsidRDefault="009F3817" w:rsidP="0009543B">
      <w:pPr>
        <w:pStyle w:val="aa"/>
        <w:widowControl w:val="0"/>
        <w:numPr>
          <w:ilvl w:val="1"/>
          <w:numId w:val="18"/>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cs="Times New Roman"/>
          <w:b/>
          <w:bCs/>
          <w:sz w:val="24"/>
          <w:szCs w:val="24"/>
          <w:lang w:eastAsia="ru-RU"/>
        </w:rPr>
      </w:pPr>
      <w:r w:rsidRPr="0009543B">
        <w:rPr>
          <w:rFonts w:ascii="Times New Roman" w:hAnsi="Times New Roman" w:cs="Times New Roman"/>
          <w:b/>
          <w:bCs/>
          <w:sz w:val="24"/>
          <w:szCs w:val="24"/>
          <w:lang w:eastAsia="ru-RU"/>
        </w:rPr>
        <w:t>Место дисциплины в структуре профессиональной образовательной программы СПО:</w:t>
      </w:r>
    </w:p>
    <w:p w:rsidR="00E45F4D" w:rsidRPr="0009543B" w:rsidRDefault="009F3817" w:rsidP="004D5C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lang w:eastAsia="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r w:rsidR="00C340E2">
        <w:rPr>
          <w:rFonts w:ascii="Times New Roman" w:hAnsi="Times New Roman" w:cs="Times New Roman"/>
          <w:sz w:val="24"/>
          <w:szCs w:val="24"/>
          <w:lang w:eastAsia="ru-RU"/>
        </w:rPr>
        <w:t xml:space="preserve"> СПО по </w:t>
      </w:r>
      <w:r w:rsidR="00E45F4D" w:rsidRPr="0009543B">
        <w:rPr>
          <w:rFonts w:ascii="Times New Roman" w:hAnsi="Times New Roman" w:cs="Times New Roman"/>
          <w:sz w:val="24"/>
          <w:szCs w:val="24"/>
          <w:lang w:eastAsia="ru-RU"/>
        </w:rPr>
        <w:t>специальност</w:t>
      </w:r>
      <w:r w:rsidR="004D5C4F">
        <w:rPr>
          <w:rFonts w:ascii="Times New Roman" w:hAnsi="Times New Roman" w:cs="Times New Roman"/>
          <w:sz w:val="24"/>
          <w:szCs w:val="24"/>
          <w:lang w:eastAsia="ru-RU"/>
        </w:rPr>
        <w:t xml:space="preserve">и </w:t>
      </w:r>
      <w:r w:rsidR="00E45F4D" w:rsidRPr="0009543B">
        <w:rPr>
          <w:rFonts w:ascii="Times New Roman" w:hAnsi="Times New Roman" w:cs="Times New Roman"/>
          <w:sz w:val="24"/>
          <w:szCs w:val="24"/>
        </w:rPr>
        <w:t>09.02.01 Компьютерные системы и комплексы,</w:t>
      </w:r>
    </w:p>
    <w:p w:rsidR="009F3817" w:rsidRPr="0009543B" w:rsidRDefault="009F3817" w:rsidP="0009543B">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bCs/>
          <w:sz w:val="24"/>
          <w:szCs w:val="24"/>
          <w:lang w:eastAsia="ru-RU"/>
        </w:rPr>
      </w:pPr>
    </w:p>
    <w:p w:rsidR="009F3817" w:rsidRPr="0009543B" w:rsidRDefault="009F3817" w:rsidP="0009543B">
      <w:pPr>
        <w:spacing w:after="0" w:line="240" w:lineRule="auto"/>
        <w:ind w:firstLine="709"/>
        <w:rPr>
          <w:rFonts w:ascii="Times New Roman" w:eastAsia="Times New Roman" w:hAnsi="Times New Roman" w:cs="Times New Roman"/>
          <w:b/>
          <w:sz w:val="24"/>
          <w:szCs w:val="24"/>
          <w:lang w:eastAsia="ru-RU"/>
        </w:rPr>
      </w:pPr>
      <w:r w:rsidRPr="0009543B">
        <w:rPr>
          <w:rFonts w:ascii="Times New Roman" w:eastAsia="Times New Roman" w:hAnsi="Times New Roman" w:cs="Times New Roman"/>
          <w:b/>
          <w:sz w:val="24"/>
          <w:szCs w:val="24"/>
          <w:lang w:eastAsia="ru-RU"/>
        </w:rPr>
        <w:t>1.2. Цели и планируемые результаты освоения дисциплины:</w:t>
      </w:r>
    </w:p>
    <w:p w:rsidR="009F3817" w:rsidRPr="0009543B" w:rsidRDefault="009F3817" w:rsidP="00095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p>
    <w:p w:rsidR="009F3817" w:rsidRPr="0009543B" w:rsidRDefault="009F3817" w:rsidP="00095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09543B">
        <w:rPr>
          <w:rFonts w:ascii="Times New Roman" w:eastAsia="Times New Roman" w:hAnsi="Times New Roman" w:cs="Times New Roman"/>
          <w:b/>
          <w:sz w:val="24"/>
          <w:szCs w:val="24"/>
          <w:lang w:eastAsia="ru-RU"/>
        </w:rPr>
        <w:t xml:space="preserve">1.2.1. Цель дисциплины </w:t>
      </w:r>
    </w:p>
    <w:p w:rsidR="009F3817" w:rsidRPr="0009543B" w:rsidRDefault="009F3817" w:rsidP="0009543B">
      <w:pPr>
        <w:suppressAutoHyphens/>
        <w:spacing w:after="0" w:line="240" w:lineRule="auto"/>
        <w:ind w:firstLine="709"/>
        <w:jc w:val="both"/>
        <w:rPr>
          <w:rFonts w:ascii="Times New Roman" w:hAnsi="Times New Roman" w:cs="Times New Roman"/>
          <w:bCs/>
          <w:sz w:val="24"/>
          <w:szCs w:val="24"/>
        </w:rPr>
      </w:pPr>
      <w:r w:rsidRPr="0009543B">
        <w:rPr>
          <w:rFonts w:ascii="Times New Roman" w:eastAsia="Times New Roman" w:hAnsi="Times New Roman" w:cs="Times New Roman"/>
          <w:bCs/>
          <w:sz w:val="24"/>
          <w:szCs w:val="24"/>
          <w:lang w:eastAsia="ru-RU"/>
        </w:rPr>
        <w:t xml:space="preserve">Содержание программы общеобразовательной дисциплины «Математика» направлено на достижение </w:t>
      </w:r>
      <w:r w:rsidRPr="0009543B">
        <w:rPr>
          <w:rFonts w:ascii="Times New Roman" w:hAnsi="Times New Roman" w:cs="Times New Roman"/>
          <w:bCs/>
          <w:sz w:val="24"/>
          <w:szCs w:val="24"/>
        </w:rPr>
        <w:t>результатов ее изучения в соответствии с требованиями ФГОС СОО с учетом профессиональной направленности ФГОС СПО.</w:t>
      </w:r>
    </w:p>
    <w:p w:rsidR="009F3817" w:rsidRPr="0009543B" w:rsidRDefault="009F3817" w:rsidP="0009543B">
      <w:pPr>
        <w:suppressAutoHyphens/>
        <w:spacing w:after="0" w:line="240" w:lineRule="auto"/>
        <w:jc w:val="both"/>
        <w:rPr>
          <w:rFonts w:ascii="Times New Roman" w:eastAsia="Times New Roman" w:hAnsi="Times New Roman" w:cs="Times New Roman"/>
          <w:bCs/>
          <w:sz w:val="24"/>
          <w:szCs w:val="24"/>
        </w:rPr>
      </w:pPr>
    </w:p>
    <w:p w:rsidR="009F3817" w:rsidRPr="0009543B" w:rsidRDefault="009F3817" w:rsidP="0009543B">
      <w:pPr>
        <w:suppressAutoHyphens/>
        <w:spacing w:after="0" w:line="240" w:lineRule="auto"/>
        <w:jc w:val="both"/>
        <w:rPr>
          <w:rFonts w:ascii="Times New Roman" w:eastAsia="Times New Roman" w:hAnsi="Times New Roman" w:cs="Times New Roman"/>
          <w:b/>
          <w:sz w:val="24"/>
          <w:szCs w:val="24"/>
        </w:rPr>
      </w:pPr>
      <w:r w:rsidRPr="0009543B">
        <w:rPr>
          <w:rFonts w:ascii="Times New Roman" w:eastAsia="Times New Roman" w:hAnsi="Times New Roman" w:cs="Times New Roman"/>
          <w:b/>
          <w:sz w:val="24"/>
          <w:szCs w:val="24"/>
        </w:rPr>
        <w:t>1.2.2. Планируемые результаты освоения общеобразовательной дисциплины</w:t>
      </w:r>
      <w:r w:rsidRPr="0009543B">
        <w:rPr>
          <w:rFonts w:ascii="Times New Roman" w:eastAsia="Calibri" w:hAnsi="Times New Roman" w:cs="Times New Roman"/>
          <w:b/>
          <w:sz w:val="24"/>
          <w:szCs w:val="24"/>
        </w:rPr>
        <w:t xml:space="preserve"> в соответствии с ФГОС СПО и на основе ФГОС СОО</w:t>
      </w:r>
    </w:p>
    <w:p w:rsidR="00806D3C" w:rsidRPr="0009543B" w:rsidRDefault="009F381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eastAsia="Times New Roman" w:hAnsi="Times New Roman" w:cs="Times New Roman"/>
          <w:bCs/>
          <w:i/>
          <w:sz w:val="24"/>
          <w:szCs w:val="24"/>
          <w:lang w:eastAsia="ru-RU"/>
        </w:rPr>
      </w:pPr>
      <w:r w:rsidRPr="0009543B">
        <w:rPr>
          <w:rFonts w:ascii="Times New Roman" w:eastAsia="Times New Roman" w:hAnsi="Times New Roman" w:cs="Times New Roman"/>
          <w:bCs/>
          <w:sz w:val="24"/>
          <w:szCs w:val="24"/>
          <w:lang w:eastAsia="ru-RU"/>
        </w:rPr>
        <w:t xml:space="preserve">Особое значение дисциплина имеет при формировании и развитии ОК и ПК </w:t>
      </w:r>
    </w:p>
    <w:p w:rsidR="00A404EA" w:rsidRPr="0009543B" w:rsidRDefault="00A404EA"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i/>
          <w:sz w:val="24"/>
          <w:szCs w:val="24"/>
          <w:lang w:eastAsia="ru-RU"/>
        </w:rPr>
      </w:pPr>
    </w:p>
    <w:p w:rsidR="00A404EA" w:rsidRPr="0009543B" w:rsidRDefault="00A404EA" w:rsidP="0009543B">
      <w:pPr>
        <w:spacing w:after="0" w:line="240" w:lineRule="auto"/>
        <w:jc w:val="center"/>
        <w:textAlignment w:val="baseline"/>
        <w:rPr>
          <w:rFonts w:ascii="Times New Roman" w:eastAsia="Times New Roman" w:hAnsi="Times New Roman" w:cs="Times New Roman"/>
          <w:b/>
          <w:bCs/>
          <w:sz w:val="24"/>
          <w:szCs w:val="24"/>
          <w:lang w:eastAsia="ru-RU"/>
        </w:rPr>
        <w:sectPr w:rsidR="00A404EA" w:rsidRPr="0009543B" w:rsidSect="0009543B">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993" w:header="708" w:footer="708" w:gutter="0"/>
          <w:cols w:space="720"/>
          <w:titlePg/>
          <w:docGrid w:linePitch="299"/>
        </w:sect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7"/>
        <w:gridCol w:w="5108"/>
        <w:gridCol w:w="6421"/>
      </w:tblGrid>
      <w:tr w:rsidR="00A404EA" w:rsidRPr="0009543B" w:rsidTr="008209B3">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bookmarkStart w:id="6" w:name="_Hlk118301397"/>
            <w:r w:rsidRPr="0009543B">
              <w:rPr>
                <w:rFonts w:ascii="Times New Roman" w:eastAsia="Times New Roman" w:hAnsi="Times New Roman" w:cs="Times New Roman"/>
                <w:b/>
                <w:bCs/>
                <w:sz w:val="24"/>
                <w:szCs w:val="24"/>
                <w:lang w:eastAsia="ru-RU"/>
              </w:rPr>
              <w:lastRenderedPageBreak/>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b/>
                <w:bCs/>
                <w:sz w:val="24"/>
                <w:szCs w:val="24"/>
                <w:lang w:eastAsia="ru-RU"/>
              </w:rPr>
              <w:t>Планируемые результаты обучения</w:t>
            </w:r>
          </w:p>
        </w:tc>
      </w:tr>
      <w:tr w:rsidR="00A404EA" w:rsidRPr="0009543B" w:rsidTr="008209B3">
        <w:trPr>
          <w:trHeight w:val="279"/>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rPr>
                <w:rFonts w:ascii="Times New Roman" w:eastAsia="Times New Roman" w:hAnsi="Times New Roman" w:cs="Times New Roman"/>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b/>
                <w:bCs/>
                <w:sz w:val="24"/>
                <w:szCs w:val="24"/>
                <w:lang w:eastAsia="ru-RU"/>
              </w:rPr>
              <w:t>Общие</w:t>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b/>
                <w:bCs/>
                <w:sz w:val="24"/>
                <w:szCs w:val="24"/>
                <w:lang w:eastAsia="ru-RU"/>
              </w:rPr>
              <w:t>Дисциплинарные</w:t>
            </w:r>
          </w:p>
        </w:tc>
      </w:tr>
      <w:tr w:rsidR="00A404EA" w:rsidRPr="0009543B" w:rsidTr="00F36D09">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w:t>
            </w:r>
            <w:r w:rsidRPr="0009543B">
              <w:rPr>
                <w:rFonts w:ascii="Times New Roman" w:eastAsia="Times New Roman" w:hAnsi="Times New Roman" w:cs="Times New Roman"/>
                <w:sz w:val="24"/>
                <w:szCs w:val="24"/>
                <w:lang w:eastAsia="ru-RU"/>
              </w:rPr>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труду, осознание ценности мастерства, трудолюбие;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интерес к различным сферам профессиональной деятельности,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учебными познавательными действиями:</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а) базовые логические действия: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устанавливать существенный признак или основания для сравнения, классификации и обобщения;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определять цели деятельности, задавать параметры и критерии их достижения;</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выявлять закономерности и противоречия в рассматриваемых явлениях;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развивать креативное мышление при решении жизненных проблем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б) базовые исследовательские действия:</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владеть навыками учебно-исследовательской и проектной деятельности, навыками разрешения </w:t>
            </w:r>
            <w:r w:rsidRPr="0009543B">
              <w:rPr>
                <w:rFonts w:ascii="Times New Roman" w:eastAsia="Calibri" w:hAnsi="Times New Roman" w:cs="Times New Roman"/>
                <w:iCs/>
                <w:sz w:val="24"/>
                <w:szCs w:val="24"/>
              </w:rPr>
              <w:lastRenderedPageBreak/>
              <w:t xml:space="preserve">проблем;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уметь переносить знания в познавательную и практическую области жизнедеятельности;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уметь интегрировать знания из разных предметных областей;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выдвигать новые идеи, предлагать оригинальные подходы и решения; </w:t>
            </w:r>
          </w:p>
          <w:p w:rsidR="00A404EA" w:rsidRPr="0009543B" w:rsidRDefault="00A404EA" w:rsidP="0009543B">
            <w:pPr>
              <w:spacing w:after="0" w:line="240" w:lineRule="auto"/>
              <w:jc w:val="both"/>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функция, непрерывная функция, производная, первообразная, определенный интеграл; уме</w:t>
            </w:r>
            <w:r w:rsidR="00720B57" w:rsidRPr="0009543B">
              <w:rPr>
                <w:rFonts w:eastAsiaTheme="minorHAnsi"/>
                <w:lang w:eastAsia="en-US"/>
              </w:rPr>
              <w:t>ть</w:t>
            </w:r>
            <w:r w:rsidRPr="0009543B">
              <w:rPr>
                <w:rFonts w:eastAsiaTheme="minorHAnsi"/>
                <w:lang w:eastAsia="en-US"/>
              </w:rPr>
              <w:t xml:space="preserve">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xml:space="preserve">-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w:t>
            </w:r>
            <w:r w:rsidRPr="0009543B">
              <w:rPr>
                <w:rFonts w:eastAsiaTheme="minorHAnsi"/>
                <w:lang w:eastAsia="en-US"/>
              </w:rPr>
              <w:lastRenderedPageBreak/>
              <w:t>предметов и задач из реальной жизни; выражать формулами зависимости между величинами;</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w:t>
            </w:r>
            <w:r w:rsidR="00720B57" w:rsidRPr="0009543B">
              <w:rPr>
                <w:rFonts w:eastAsiaTheme="minorHAnsi"/>
                <w:lang w:eastAsia="en-US"/>
              </w:rPr>
              <w:t>ть</w:t>
            </w:r>
            <w:r w:rsidRPr="0009543B">
              <w:rPr>
                <w:rFonts w:eastAsiaTheme="minorHAnsi"/>
                <w:lang w:eastAsia="en-US"/>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A404EA" w:rsidRPr="0009543B" w:rsidRDefault="00720B57"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w:t>
            </w:r>
            <w:r w:rsidR="00A404EA" w:rsidRPr="0009543B">
              <w:rPr>
                <w:rFonts w:eastAsiaTheme="minorHAnsi"/>
                <w:lang w:eastAsia="en-US"/>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r w:rsidRPr="0009543B">
              <w:rPr>
                <w:rFonts w:eastAsiaTheme="minorHAnsi"/>
                <w:lang w:eastAsia="en-US"/>
              </w:rPr>
              <w:lastRenderedPageBreak/>
              <w:t>умение использовать при решении задач изученные факты и теоремы планиметрии; умение оценивать размеры объектов окружающего мира;</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A404EA" w:rsidRPr="0009543B" w:rsidRDefault="00720B57"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w:t>
            </w:r>
            <w:r w:rsidR="00A404EA" w:rsidRPr="0009543B">
              <w:rPr>
                <w:rFonts w:eastAsiaTheme="minorHAnsi"/>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w:t>
            </w:r>
            <w:r w:rsidR="008209B3" w:rsidRPr="0009543B">
              <w:rPr>
                <w:rFonts w:eastAsiaTheme="minorHAnsi"/>
                <w:lang w:eastAsia="en-US"/>
              </w:rPr>
              <w:t xml:space="preserve"> </w:t>
            </w:r>
            <w:r w:rsidRPr="0009543B">
              <w:rPr>
                <w:rFonts w:eastAsiaTheme="minorHAnsi"/>
                <w:lang w:eastAsia="en-US"/>
              </w:rPr>
              <w:t xml:space="preserve">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w:t>
            </w:r>
            <w:r w:rsidRPr="0009543B">
              <w:rPr>
                <w:rFonts w:eastAsiaTheme="minorHAnsi"/>
                <w:lang w:eastAsia="en-US"/>
              </w:rPr>
              <w:lastRenderedPageBreak/>
              <w:t>математической науки.</w:t>
            </w:r>
          </w:p>
          <w:p w:rsidR="00023794" w:rsidRPr="0009543B" w:rsidRDefault="008209B3" w:rsidP="0009543B">
            <w:pPr>
              <w:pStyle w:val="s1"/>
              <w:shd w:val="clear" w:color="auto" w:fill="FFFFFF"/>
              <w:spacing w:before="0" w:beforeAutospacing="0" w:after="0" w:afterAutospacing="0"/>
              <w:rPr>
                <w:rStyle w:val="normaltextrun"/>
              </w:rPr>
            </w:pPr>
            <w:r w:rsidRPr="0009543B">
              <w:rPr>
                <w:rStyle w:val="normaltextrun"/>
              </w:rPr>
              <w:t>-</w:t>
            </w:r>
            <w:r w:rsidR="00115773" w:rsidRPr="0009543B">
              <w:rPr>
                <w:rStyle w:val="normaltextrun"/>
              </w:rPr>
              <w:t xml:space="preserve"> </w:t>
            </w:r>
            <w:r w:rsidR="00023794" w:rsidRPr="0009543B">
              <w:rPr>
                <w:rStyle w:val="normaltextrun"/>
              </w:rPr>
              <w:t>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w:t>
            </w:r>
            <w:r w:rsidRPr="0009543B">
              <w:rPr>
                <w:rStyle w:val="normaltextrun"/>
              </w:rPr>
              <w:lastRenderedPageBreak/>
              <w:t>(вещественным) показателем, логарифм числа, синус, косинус и тангенс произвольного числа;</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lastRenderedPageBreak/>
              <w:t>-</w:t>
            </w:r>
            <w:r w:rsidR="008209B3" w:rsidRPr="0009543B">
              <w:rPr>
                <w:rStyle w:val="normaltextrun"/>
              </w:rPr>
              <w:t xml:space="preserve"> </w:t>
            </w:r>
            <w:r w:rsidRPr="0009543B">
              <w:rPr>
                <w:rStyle w:val="normaltextrun"/>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w:t>
            </w:r>
            <w:r w:rsidRPr="0009543B">
              <w:rPr>
                <w:rStyle w:val="normaltextrun"/>
              </w:rPr>
              <w:lastRenderedPageBreak/>
              <w:t>исследовать совместные наблюдения с помощью диаграмм рассеивания и линейной регрессии;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w:t>
            </w:r>
            <w:r w:rsidRPr="0009543B">
              <w:rPr>
                <w:rStyle w:val="normaltextrun"/>
              </w:rPr>
              <w:lastRenderedPageBreak/>
              <w:t>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w:t>
            </w:r>
            <w:r w:rsidR="003D68D6" w:rsidRPr="0009543B">
              <w:rPr>
                <w:rStyle w:val="normaltextrun"/>
              </w:rPr>
              <w:t xml:space="preserve">- </w:t>
            </w:r>
            <w:r w:rsidR="008209B3" w:rsidRPr="0009543B">
              <w:rPr>
                <w:rStyle w:val="normaltextrun"/>
              </w:rPr>
              <w:t>у</w:t>
            </w:r>
            <w:r w:rsidRPr="0009543B">
              <w:rPr>
                <w:rStyle w:val="normaltextrun"/>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lastRenderedPageBreak/>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A404EA" w:rsidRPr="0009543B" w:rsidRDefault="00023794" w:rsidP="0009543B">
            <w:pPr>
              <w:pStyle w:val="s1"/>
              <w:shd w:val="clear" w:color="auto" w:fill="FFFFFF"/>
              <w:spacing w:before="0" w:beforeAutospacing="0" w:after="0" w:afterAutospacing="0"/>
              <w:rPr>
                <w:rFonts w:eastAsiaTheme="minorHAnsi"/>
                <w:lang w:eastAsia="en-US"/>
              </w:rPr>
            </w:pPr>
            <w:r w:rsidRPr="0009543B">
              <w:rPr>
                <w:rStyle w:val="normaltextrun"/>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A404EA" w:rsidRPr="0009543B" w:rsidTr="00F36D09">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области ценности научного познания: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учебными познавательными действиями:</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lastRenderedPageBreak/>
              <w:t>в) работа с информацией:</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404EA" w:rsidRPr="0009543B" w:rsidRDefault="00A404EA" w:rsidP="0009543B">
            <w:pPr>
              <w:spacing w:after="0" w:line="240" w:lineRule="auto"/>
              <w:jc w:val="both"/>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lastRenderedPageBreak/>
              <w:t>- у</w:t>
            </w:r>
            <w:r w:rsidRPr="0009543B">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t>- у</w:t>
            </w:r>
            <w:r w:rsidRPr="0009543B">
              <w:rPr>
                <w:rStyle w:val="normaltextrun"/>
              </w:rPr>
              <w:t xml:space="preserve">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w:t>
            </w:r>
            <w:r w:rsidRPr="0009543B">
              <w:rPr>
                <w:rStyle w:val="normaltextrun"/>
              </w:rPr>
              <w:lastRenderedPageBreak/>
              <w:t>применять уравнения, неравенства, их системы для решения математических задач и задач из различных областей науки и реальной жизни;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t>- у</w:t>
            </w:r>
            <w:r w:rsidRPr="0009543B">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09543B">
              <w:rPr>
                <w:rStyle w:val="eop"/>
                <w:rFonts w:eastAsiaTheme="majorEastAsia"/>
              </w:rPr>
              <w:t> </w:t>
            </w:r>
          </w:p>
        </w:tc>
      </w:tr>
      <w:tr w:rsidR="00A404EA" w:rsidRPr="0009543B" w:rsidTr="00F36D09">
        <w:trPr>
          <w:trHeight w:val="381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tabs>
                <w:tab w:val="left" w:pos="182"/>
              </w:tabs>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 области духовно-нравственного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сформированность нравственного сознания, этического поведения;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осознание личного вклада в построение устойчивого будущего;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регулятивными 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а) самоорганизация:</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давать оценку новым ситуациям;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б) самоконтроль:</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использовать приемы рефлексии для оценки ситуации, выбора верного решения;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уметь оценивать риски и своевременно </w:t>
            </w:r>
            <w:r w:rsidRPr="0009543B">
              <w:rPr>
                <w:rFonts w:ascii="Times New Roman" w:eastAsia="Calibri" w:hAnsi="Times New Roman" w:cs="Times New Roman"/>
                <w:iCs/>
                <w:sz w:val="24"/>
                <w:szCs w:val="24"/>
              </w:rPr>
              <w:lastRenderedPageBreak/>
              <w:t xml:space="preserve">принимать решения по их снижению;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эмоциональный интеллект, предполагающий сформированность:</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404EA" w:rsidRPr="0009543B" w:rsidRDefault="00A404EA" w:rsidP="0009543B">
            <w:pPr>
              <w:spacing w:after="0" w:line="240" w:lineRule="auto"/>
              <w:jc w:val="both"/>
              <w:textAlignment w:val="baseline"/>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pPr>
            <w:r w:rsidRPr="0009543B">
              <w:rPr>
                <w:rStyle w:val="normaltextru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normaltextru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A404EA" w:rsidRPr="0009543B" w:rsidTr="00F36D09">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готовность к саморазвитию, самостоятельности и самоопределению;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-овладение навыками учебно-исследовательской, проектной и социальной деятельности;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коммуникативными 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б) совместная деятельность:</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понимать и использовать преимущества командной и индивидуальной работы;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осуществлять позитивное стратегическое </w:t>
            </w:r>
            <w:r w:rsidRPr="0009543B">
              <w:rPr>
                <w:rFonts w:ascii="Times New Roman" w:eastAsia="Calibri" w:hAnsi="Times New Roman" w:cs="Times New Roman"/>
                <w:iCs/>
                <w:sz w:val="24"/>
                <w:szCs w:val="24"/>
              </w:rPr>
              <w:lastRenderedPageBreak/>
              <w:t>поведение в различных ситуациях, проявлять творчество и воображение, быть инициативным.</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регулятивными 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г) принятие себя и других людей:</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принимать мотивы и аргументы других людей при анализе результатов деятельности;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признавать свое право и право других людей на ошибки; </w:t>
            </w:r>
          </w:p>
          <w:p w:rsidR="00A404EA" w:rsidRPr="0009543B" w:rsidRDefault="00A404EA" w:rsidP="0009543B">
            <w:pPr>
              <w:spacing w:after="0" w:line="240" w:lineRule="auto"/>
              <w:jc w:val="both"/>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rPr>
                <w:rStyle w:val="spellingerror"/>
              </w:rPr>
              <w:lastRenderedPageBreak/>
              <w:t>- у</w:t>
            </w:r>
            <w:r w:rsidRPr="0009543B">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rPr>
                <w:rStyle w:val="spellingerror"/>
              </w:rPr>
              <w:t>- у</w:t>
            </w:r>
            <w:r w:rsidRPr="0009543B">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 xml:space="preserve">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w:t>
            </w:r>
            <w:r w:rsidRPr="0009543B">
              <w:rPr>
                <w:rStyle w:val="normaltextrun"/>
              </w:rPr>
              <w:lastRenderedPageBreak/>
              <w:t>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normaltextrun"/>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normaltextrun"/>
              </w:rPr>
              <w:t xml:space="preserve">- </w:t>
            </w:r>
            <w:r w:rsidRPr="0009543B">
              <w:rPr>
                <w:rStyle w:val="spellingerror"/>
              </w:rPr>
              <w:t>у</w:t>
            </w:r>
            <w:r w:rsidRPr="0009543B">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A404EA" w:rsidRPr="0009543B" w:rsidTr="00F36D09">
        <w:trPr>
          <w:trHeight w:val="1125"/>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области эстетического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самовыражению в разных видах искусства, стремление проявлять качества творческой личности;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Овладение универсальными коммуникативными </w:t>
            </w:r>
            <w:r w:rsidRPr="0009543B">
              <w:rPr>
                <w:rFonts w:ascii="Times New Roman" w:eastAsia="Calibri" w:hAnsi="Times New Roman" w:cs="Times New Roman"/>
                <w:iCs/>
                <w:sz w:val="24"/>
                <w:szCs w:val="24"/>
              </w:rPr>
              <w:lastRenderedPageBreak/>
              <w:t>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а) общение:</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осуществлять коммуникации во всех сферах жизни;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A404EA" w:rsidRPr="0009543B" w:rsidRDefault="00A404EA" w:rsidP="0009543B">
            <w:pPr>
              <w:pStyle w:val="dt-p"/>
              <w:shd w:val="clear" w:color="auto" w:fill="FFFFFF"/>
              <w:spacing w:before="0" w:beforeAutospacing="0" w:after="0" w:afterAutospacing="0"/>
              <w:jc w:val="both"/>
              <w:textAlignment w:val="baseline"/>
            </w:pPr>
            <w:r w:rsidRPr="0009543B">
              <w:rPr>
                <w:rFonts w:eastAsia="Calibri"/>
                <w:iCs/>
                <w:lang w:eastAsia="en-US"/>
              </w:rPr>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pPr>
            <w:r w:rsidRPr="0009543B">
              <w:rPr>
                <w:rStyle w:val="normaltextrun"/>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rPr>
                <w:rStyle w:val="normaltextrun"/>
              </w:rPr>
            </w:pPr>
            <w:r w:rsidRPr="0009543B">
              <w:rPr>
                <w:rStyle w:val="spellingerror"/>
              </w:rPr>
              <w:t>- у</w:t>
            </w:r>
            <w:r w:rsidRPr="0009543B">
              <w:rPr>
                <w:rStyle w:val="normaltextrun"/>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A404EA" w:rsidRPr="0009543B" w:rsidRDefault="00A404EA" w:rsidP="0009543B">
            <w:pPr>
              <w:pStyle w:val="paragraph"/>
              <w:spacing w:before="0" w:beforeAutospacing="0" w:after="0" w:afterAutospacing="0"/>
              <w:jc w:val="both"/>
              <w:textAlignment w:val="baseline"/>
              <w:rPr>
                <w:i/>
              </w:rPr>
            </w:pPr>
            <w:r w:rsidRPr="0009543B">
              <w:rPr>
                <w:rStyle w:val="normaltextrun"/>
              </w:rPr>
              <w:t xml:space="preserve">- уметь использовать при решении задач изученные факты и теоремы планиметрии; умение оценивать размеры объектов </w:t>
            </w:r>
            <w:r w:rsidRPr="0009543B">
              <w:rPr>
                <w:rStyle w:val="normaltextrun"/>
              </w:rPr>
              <w:lastRenderedPageBreak/>
              <w:t>окружающего мира</w:t>
            </w:r>
          </w:p>
        </w:tc>
      </w:tr>
      <w:tr w:rsidR="00A404EA" w:rsidRPr="0009543B" w:rsidTr="00F36D09">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осознание обучающимися российской гражданской идентичности;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части гражданского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осознание своих конституционных прав и обязанностей, уважение закона и правопорядка;</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принятие традиционных национальных, общечеловеческих гуманистических и демократических ценностей;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вести совместную деятельность в </w:t>
            </w:r>
            <w:r w:rsidRPr="0009543B">
              <w:rPr>
                <w:rFonts w:ascii="Times New Roman" w:eastAsia="Calibri" w:hAnsi="Times New Roman" w:cs="Times New Roman"/>
                <w:iCs/>
                <w:sz w:val="24"/>
                <w:szCs w:val="24"/>
              </w:rPr>
              <w:lastRenderedPageBreak/>
              <w:t xml:space="preserve">интересах гражданского общества, участвовать в самоуправлении в общеобразовательной организации и детско-юношеских организациях; </w:t>
            </w:r>
          </w:p>
          <w:p w:rsidR="00A404EA" w:rsidRPr="0009543B" w:rsidRDefault="00A404EA" w:rsidP="0009543B">
            <w:pPr>
              <w:tabs>
                <w:tab w:val="left" w:pos="419"/>
              </w:tabs>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умение взаимодействовать с социальными институтами в соответствии с их функциями и назначением;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гуманитарной и волонтерской деятельности;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патриотического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идейная убежденность, готовность к служению и защите Отечества, ответственность за его судьбу;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освоенные обучающимися межпредметные понятия и универсальные учебные действия (регулятивные, познавательные, коммуникативные);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w:t>
            </w:r>
            <w:r w:rsidRPr="0009543B">
              <w:rPr>
                <w:rFonts w:eastAsia="Calibri"/>
                <w:iCs/>
                <w:lang w:eastAsia="en-US"/>
              </w:rPr>
              <w:lastRenderedPageBreak/>
              <w:t xml:space="preserve">участию в построении индивидуальной образовательной траектории; </w:t>
            </w:r>
          </w:p>
          <w:p w:rsidR="00A404EA" w:rsidRPr="0009543B" w:rsidRDefault="00A404EA" w:rsidP="0009543B">
            <w:pPr>
              <w:pStyle w:val="dt-p"/>
              <w:shd w:val="clear" w:color="auto" w:fill="FFFFFF"/>
              <w:spacing w:before="0" w:beforeAutospacing="0" w:after="0" w:afterAutospacing="0"/>
              <w:textAlignment w:val="baseline"/>
            </w:pPr>
            <w:r w:rsidRPr="0009543B">
              <w:rPr>
                <w:rFonts w:eastAsia="Calibri"/>
                <w:iCs/>
                <w:lang w:eastAsia="en-US"/>
              </w:rPr>
              <w:t>- овладение навыками учебно-исследовательской,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023794" w:rsidRPr="0009543B" w:rsidRDefault="002B17A6"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lastRenderedPageBreak/>
              <w:t xml:space="preserve">- </w:t>
            </w:r>
            <w:r w:rsidR="00023794" w:rsidRPr="0009543B">
              <w:rPr>
                <w:rFonts w:eastAsiaTheme="minorHAnsi"/>
                <w:lang w:eastAsia="en-US"/>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023794" w:rsidRPr="0009543B" w:rsidRDefault="00023794"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A404EA" w:rsidRPr="0009543B" w:rsidRDefault="00023794"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A404EA" w:rsidRPr="0009543B" w:rsidTr="00F36D09">
        <w:trPr>
          <w:trHeight w:val="197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не принимать действия, приносящие вред окружающей среде;</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уметь прогнозировать неблагоприятные экологические последствия предпринимаемых действий, предотвращать их;</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расширить опыт деятельности экологической направленности;</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разрабатывать план решения проблемы с учетом анализа имеющихся материальных и нематериальных ресурсов;</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осуществлять целенаправленный поиск переноса средств и способов действия в профессиональную среду;</w:t>
            </w:r>
          </w:p>
          <w:p w:rsidR="00A404EA" w:rsidRPr="0009543B" w:rsidRDefault="00A404EA" w:rsidP="0009543B">
            <w:pPr>
              <w:spacing w:after="0" w:line="240" w:lineRule="auto"/>
              <w:jc w:val="both"/>
              <w:textAlignment w:val="baseline"/>
              <w:rPr>
                <w:rFonts w:ascii="Times New Roman" w:hAnsi="Times New Roman" w:cs="Times New Roman"/>
                <w:sz w:val="24"/>
                <w:szCs w:val="24"/>
              </w:rPr>
            </w:pPr>
            <w:r w:rsidRPr="0009543B">
              <w:rPr>
                <w:rFonts w:ascii="Times New Roman" w:hAnsi="Times New Roman" w:cs="Times New Roman"/>
                <w:sz w:val="24"/>
                <w:szCs w:val="24"/>
              </w:rPr>
              <w:t>- уметь переносить знания в познавательную и практическую области жизнедеятельности;</w:t>
            </w:r>
          </w:p>
          <w:p w:rsidR="00A404EA" w:rsidRPr="0009543B" w:rsidRDefault="00A404EA" w:rsidP="0009543B">
            <w:pPr>
              <w:spacing w:after="0" w:line="240" w:lineRule="auto"/>
              <w:jc w:val="both"/>
              <w:textAlignment w:val="baseline"/>
              <w:rPr>
                <w:rFonts w:ascii="Times New Roman" w:hAnsi="Times New Roman" w:cs="Times New Roman"/>
                <w:sz w:val="24"/>
                <w:szCs w:val="24"/>
              </w:rPr>
            </w:pPr>
            <w:r w:rsidRPr="0009543B">
              <w:rPr>
                <w:rFonts w:ascii="Times New Roman" w:hAnsi="Times New Roman" w:cs="Times New Roman"/>
                <w:sz w:val="24"/>
                <w:szCs w:val="24"/>
              </w:rPr>
              <w:t>- предлагать новые проекты, оценивать идеи с позиции новизны, оригинальности, практической значимости;</w:t>
            </w:r>
          </w:p>
          <w:p w:rsidR="00A404EA" w:rsidRPr="0009543B" w:rsidRDefault="00A404EA" w:rsidP="0009543B">
            <w:pPr>
              <w:spacing w:after="0" w:line="240" w:lineRule="auto"/>
              <w:jc w:val="both"/>
              <w:textAlignment w:val="baseline"/>
              <w:rPr>
                <w:rFonts w:ascii="Times New Roman" w:eastAsia="Times New Roman" w:hAnsi="Times New Roman" w:cs="Times New Roman"/>
                <w:sz w:val="24"/>
                <w:szCs w:val="24"/>
                <w:lang w:eastAsia="ru-RU"/>
              </w:rPr>
            </w:pPr>
            <w:r w:rsidRPr="0009543B">
              <w:rPr>
                <w:rFonts w:ascii="Times New Roman" w:hAnsi="Times New Roman" w:cs="Times New Roman"/>
                <w:sz w:val="24"/>
                <w:szCs w:val="24"/>
              </w:rPr>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t>- у</w:t>
            </w:r>
            <w:r w:rsidRPr="0009543B">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A404EA"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1.1. </w:t>
            </w:r>
          </w:p>
          <w:p w:rsidR="00596D50" w:rsidRPr="004D5C4F" w:rsidRDefault="00F612EB" w:rsidP="004D5C4F">
            <w:pPr>
              <w:spacing w:after="0" w:line="240" w:lineRule="auto"/>
              <w:textAlignment w:val="baseline"/>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w:t>
            </w:r>
            <w:r w:rsidR="00727932" w:rsidRPr="0009543B">
              <w:rPr>
                <w:rFonts w:ascii="Times New Roman" w:eastAsia="Times New Roman" w:hAnsi="Times New Roman" w:cs="Times New Roman"/>
                <w:iCs/>
                <w:sz w:val="24"/>
                <w:szCs w:val="24"/>
                <w:lang w:eastAsia="ru-RU"/>
              </w:rPr>
              <w:t>Анализировать требования технического задания на проектирование цифровых систем</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rPr>
                <w:rFonts w:ascii="Times New Roman" w:eastAsia="Times New Roman" w:hAnsi="Times New Roman" w:cs="Times New Roman"/>
                <w:bCs/>
                <w:sz w:val="24"/>
                <w:szCs w:val="24"/>
                <w:lang w:eastAsia="ru-RU"/>
              </w:rPr>
            </w:pPr>
            <w:r w:rsidRPr="0009543B">
              <w:rPr>
                <w:rFonts w:ascii="Times New Roman" w:eastAsia="Times New Roman" w:hAnsi="Times New Roman" w:cs="Times New Roman"/>
                <w:bCs/>
                <w:sz w:val="24"/>
                <w:szCs w:val="24"/>
                <w:lang w:eastAsia="ru-RU"/>
              </w:rPr>
              <w:t>-применять методы анализа требований;</w:t>
            </w:r>
          </w:p>
          <w:p w:rsidR="00596D50" w:rsidRPr="0009543B" w:rsidRDefault="00596D50" w:rsidP="0009543B">
            <w:pPr>
              <w:spacing w:after="0" w:line="240" w:lineRule="auto"/>
              <w:jc w:val="both"/>
              <w:rPr>
                <w:rFonts w:ascii="Times New Roman" w:hAnsi="Times New Roman" w:cs="Times New Roman"/>
                <w:sz w:val="24"/>
                <w:szCs w:val="24"/>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rPr>
                <w:rFonts w:ascii="Times New Roman" w:eastAsia="Times New Roman" w:hAnsi="Times New Roman" w:cs="Times New Roman"/>
                <w:bCs/>
                <w:sz w:val="24"/>
                <w:szCs w:val="24"/>
                <w:lang w:eastAsia="ru-RU"/>
              </w:rPr>
            </w:pPr>
            <w:r w:rsidRPr="0009543B">
              <w:rPr>
                <w:rStyle w:val="spellingerror"/>
                <w:rFonts w:ascii="Times New Roman" w:hAnsi="Times New Roman" w:cs="Times New Roman"/>
                <w:sz w:val="24"/>
                <w:szCs w:val="24"/>
              </w:rPr>
              <w:t xml:space="preserve">- знать </w:t>
            </w:r>
            <w:r w:rsidRPr="0009543B">
              <w:rPr>
                <w:rFonts w:ascii="Times New Roman" w:eastAsia="Times New Roman" w:hAnsi="Times New Roman" w:cs="Times New Roman"/>
                <w:bCs/>
                <w:sz w:val="24"/>
                <w:szCs w:val="24"/>
                <w:lang w:eastAsia="ru-RU"/>
              </w:rPr>
              <w:t>основные параметры и условия эксплуатации систем;</w:t>
            </w:r>
          </w:p>
          <w:p w:rsidR="00F317A6" w:rsidRPr="0009543B" w:rsidRDefault="00F317A6" w:rsidP="004D5C4F">
            <w:pPr>
              <w:pStyle w:val="paragraph"/>
              <w:spacing w:before="0" w:beforeAutospacing="0" w:after="0" w:afterAutospacing="0"/>
              <w:jc w:val="both"/>
              <w:textAlignment w:val="baseline"/>
              <w:rPr>
                <w:rStyle w:val="spellingerror"/>
              </w:rPr>
            </w:pPr>
          </w:p>
        </w:tc>
      </w:tr>
      <w:tr w:rsidR="00727932"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1.2. </w:t>
            </w:r>
          </w:p>
          <w:p w:rsidR="00596D50" w:rsidRPr="0009543B" w:rsidRDefault="00F317A6"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w:t>
            </w:r>
            <w:r w:rsidR="00727932" w:rsidRPr="0009543B">
              <w:rPr>
                <w:rFonts w:ascii="Times New Roman" w:eastAsia="Times New Roman" w:hAnsi="Times New Roman" w:cs="Times New Roman"/>
                <w:iCs/>
                <w:sz w:val="24"/>
                <w:szCs w:val="24"/>
                <w:lang w:eastAsia="ru-RU"/>
              </w:rPr>
              <w:t xml:space="preserve">Разрабатывать схемы </w:t>
            </w:r>
            <w:r w:rsidR="00727932" w:rsidRPr="0009543B">
              <w:rPr>
                <w:rFonts w:ascii="Times New Roman" w:eastAsia="Times New Roman" w:hAnsi="Times New Roman" w:cs="Times New Roman"/>
                <w:iCs/>
                <w:sz w:val="24"/>
                <w:szCs w:val="24"/>
                <w:lang w:eastAsia="ru-RU"/>
              </w:rPr>
              <w:lastRenderedPageBreak/>
              <w:t>электронных устройств на основе интегральных схем разной степени интеграции в соответствии с техническим заданием.</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rPr>
                <w:rFonts w:ascii="Times New Roman" w:eastAsia="Times New Roman" w:hAnsi="Times New Roman" w:cs="Times New Roman"/>
                <w:bCs/>
                <w:sz w:val="24"/>
                <w:szCs w:val="24"/>
                <w:lang w:eastAsia="ru-RU"/>
              </w:rPr>
            </w:pPr>
            <w:r w:rsidRPr="0009543B">
              <w:rPr>
                <w:rFonts w:ascii="Times New Roman" w:eastAsia="Times New Roman" w:hAnsi="Times New Roman" w:cs="Times New Roman"/>
                <w:bCs/>
                <w:sz w:val="24"/>
                <w:szCs w:val="24"/>
                <w:lang w:eastAsia="ru-RU"/>
              </w:rPr>
              <w:lastRenderedPageBreak/>
              <w:t>- оформлять результаты тестирования цифровых устройств.</w:t>
            </w:r>
          </w:p>
          <w:p w:rsidR="00F317A6" w:rsidRPr="0009543B" w:rsidRDefault="00F317A6" w:rsidP="004D5C4F">
            <w:pPr>
              <w:tabs>
                <w:tab w:val="left" w:pos="752"/>
                <w:tab w:val="left" w:pos="1581"/>
                <w:tab w:val="left" w:pos="1749"/>
                <w:tab w:val="left" w:pos="1926"/>
                <w:tab w:val="left" w:pos="2217"/>
                <w:tab w:val="left" w:pos="2267"/>
                <w:tab w:val="left" w:pos="2333"/>
                <w:tab w:val="left" w:pos="2531"/>
                <w:tab w:val="left" w:pos="2718"/>
                <w:tab w:val="left" w:pos="3227"/>
                <w:tab w:val="left" w:pos="3284"/>
                <w:tab w:val="left" w:pos="3635"/>
                <w:tab w:val="left" w:pos="3705"/>
                <w:tab w:val="left" w:pos="3749"/>
                <w:tab w:val="left" w:pos="3829"/>
                <w:tab w:val="left" w:pos="4094"/>
                <w:tab w:val="left" w:pos="4181"/>
                <w:tab w:val="left" w:pos="4286"/>
                <w:tab w:val="left" w:pos="4748"/>
                <w:tab w:val="left" w:pos="5457"/>
              </w:tabs>
              <w:spacing w:after="0" w:line="240" w:lineRule="auto"/>
              <w:ind w:left="109" w:right="97"/>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rPr>
                <w:rStyle w:val="spellingerror"/>
                <w:rFonts w:ascii="Times New Roman" w:hAnsi="Times New Roman" w:cs="Times New Roman"/>
                <w:sz w:val="24"/>
                <w:szCs w:val="24"/>
              </w:rPr>
            </w:pPr>
            <w:r w:rsidRPr="0009543B">
              <w:rPr>
                <w:rStyle w:val="spellingerror"/>
                <w:rFonts w:ascii="Times New Roman" w:hAnsi="Times New Roman" w:cs="Times New Roman"/>
                <w:sz w:val="24"/>
                <w:szCs w:val="24"/>
              </w:rPr>
              <w:lastRenderedPageBreak/>
              <w:t>Знать:</w:t>
            </w:r>
          </w:p>
          <w:p w:rsidR="00727932" w:rsidRPr="0009543B" w:rsidRDefault="00727932" w:rsidP="0009543B">
            <w:pPr>
              <w:spacing w:after="0" w:line="240" w:lineRule="auto"/>
              <w:rPr>
                <w:rFonts w:ascii="Times New Roman" w:eastAsia="Times New Roman" w:hAnsi="Times New Roman" w:cs="Times New Roman"/>
                <w:bCs/>
                <w:sz w:val="24"/>
                <w:szCs w:val="24"/>
                <w:lang w:eastAsia="ru-RU"/>
              </w:rPr>
            </w:pPr>
            <w:r w:rsidRPr="0009543B">
              <w:rPr>
                <w:rStyle w:val="spellingerror"/>
                <w:rFonts w:ascii="Times New Roman" w:hAnsi="Times New Roman" w:cs="Times New Roman"/>
                <w:sz w:val="24"/>
                <w:szCs w:val="24"/>
              </w:rPr>
              <w:t>-</w:t>
            </w:r>
            <w:r w:rsidRPr="0009543B">
              <w:rPr>
                <w:rFonts w:ascii="Times New Roman" w:eastAsia="Times New Roman" w:hAnsi="Times New Roman" w:cs="Times New Roman"/>
                <w:bCs/>
                <w:sz w:val="24"/>
                <w:szCs w:val="24"/>
                <w:lang w:eastAsia="ru-RU"/>
              </w:rPr>
              <w:t xml:space="preserve"> технические характеристики типовых цифровых устройств;</w:t>
            </w:r>
          </w:p>
          <w:p w:rsidR="00727932" w:rsidRPr="0009543B" w:rsidRDefault="00727932" w:rsidP="0009543B">
            <w:pPr>
              <w:spacing w:after="0" w:line="240" w:lineRule="auto"/>
              <w:rPr>
                <w:rStyle w:val="spellingerror"/>
                <w:rFonts w:ascii="Times New Roman" w:hAnsi="Times New Roman" w:cs="Times New Roman"/>
                <w:sz w:val="24"/>
                <w:szCs w:val="24"/>
              </w:rPr>
            </w:pPr>
          </w:p>
        </w:tc>
      </w:tr>
      <w:tr w:rsidR="00F612EB"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F612EB" w:rsidRPr="0009543B" w:rsidRDefault="00F612EB"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lastRenderedPageBreak/>
              <w:t xml:space="preserve">ПК 2.1. </w:t>
            </w:r>
          </w:p>
          <w:p w:rsidR="00F612EB" w:rsidRPr="0009543B" w:rsidRDefault="00EA446C"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w:t>
            </w:r>
            <w:r w:rsidR="00F612EB" w:rsidRPr="0009543B">
              <w:rPr>
                <w:rFonts w:ascii="Times New Roman" w:eastAsia="Times New Roman" w:hAnsi="Times New Roman" w:cs="Times New Roman"/>
                <w:iCs/>
                <w:sz w:val="24"/>
                <w:szCs w:val="24"/>
                <w:lang w:eastAsia="ru-RU"/>
              </w:rPr>
              <w:t>Проектировать, разрабатывать и отлаживать программный код модулей управляющих программ.</w:t>
            </w:r>
          </w:p>
          <w:p w:rsidR="009314BA" w:rsidRPr="0009543B" w:rsidRDefault="009314BA" w:rsidP="004D5C4F">
            <w:pPr>
              <w:widowControl w:val="0"/>
              <w:autoSpaceDE w:val="0"/>
              <w:autoSpaceDN w:val="0"/>
              <w:adjustRightInd w:val="0"/>
              <w:spacing w:after="0" w:line="240" w:lineRule="auto"/>
              <w:rPr>
                <w:rFonts w:ascii="Times New Roman" w:eastAsia="Times New Roman" w:hAnsi="Times New Roman" w:cs="Times New Roman"/>
                <w:iCs/>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F612EB" w:rsidRPr="0009543B" w:rsidRDefault="00F612EB" w:rsidP="0009543B">
            <w:pPr>
              <w:spacing w:after="0" w:line="240" w:lineRule="auto"/>
              <w:rPr>
                <w:rFonts w:ascii="Times New Roman" w:eastAsia="Times New Roman" w:hAnsi="Times New Roman" w:cs="Times New Roman"/>
                <w:bCs/>
                <w:sz w:val="24"/>
                <w:szCs w:val="24"/>
                <w:lang w:eastAsia="ru-RU"/>
              </w:rPr>
            </w:pPr>
            <w:r w:rsidRPr="0009543B">
              <w:rPr>
                <w:rFonts w:ascii="Times New Roman" w:eastAsia="Times New Roman" w:hAnsi="Times New Roman" w:cs="Times New Roman"/>
                <w:bCs/>
                <w:sz w:val="24"/>
                <w:szCs w:val="24"/>
                <w:lang w:eastAsia="ru-RU"/>
              </w:rPr>
              <w:t>- использовать методы и приемы формализации задач;</w:t>
            </w:r>
          </w:p>
          <w:p w:rsidR="009314BA" w:rsidRPr="0009543B" w:rsidRDefault="009314BA" w:rsidP="0009543B">
            <w:pPr>
              <w:spacing w:after="0" w:line="240" w:lineRule="auto"/>
              <w:rPr>
                <w:rFonts w:ascii="Times New Roman" w:eastAsia="Times New Roman" w:hAnsi="Times New Roman" w:cs="Times New Roman"/>
                <w:bCs/>
                <w:sz w:val="24"/>
                <w:szCs w:val="24"/>
                <w:lang w:eastAsia="ru-RU"/>
              </w:rPr>
            </w:pPr>
          </w:p>
          <w:p w:rsidR="00F612EB" w:rsidRPr="0009543B" w:rsidRDefault="00F612EB" w:rsidP="0009543B">
            <w:pPr>
              <w:spacing w:after="0" w:line="240" w:lineRule="auto"/>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F612EB" w:rsidRPr="0009543B" w:rsidRDefault="00F612EB" w:rsidP="0009543B">
            <w:pPr>
              <w:spacing w:after="0" w:line="240" w:lineRule="auto"/>
              <w:rPr>
                <w:rStyle w:val="spellingerror"/>
                <w:rFonts w:ascii="Times New Roman" w:hAnsi="Times New Roman" w:cs="Times New Roman"/>
                <w:sz w:val="24"/>
                <w:szCs w:val="24"/>
              </w:rPr>
            </w:pPr>
            <w:r w:rsidRPr="0009543B">
              <w:rPr>
                <w:rStyle w:val="spellingerror"/>
                <w:rFonts w:ascii="Times New Roman" w:hAnsi="Times New Roman" w:cs="Times New Roman"/>
                <w:sz w:val="24"/>
                <w:szCs w:val="24"/>
              </w:rPr>
              <w:t>Знать:</w:t>
            </w:r>
          </w:p>
          <w:p w:rsidR="00F612EB" w:rsidRPr="0009543B" w:rsidRDefault="00F612EB" w:rsidP="0009543B">
            <w:pPr>
              <w:spacing w:after="0" w:line="240" w:lineRule="auto"/>
              <w:rPr>
                <w:rFonts w:ascii="Times New Roman" w:eastAsia="Times New Roman" w:hAnsi="Times New Roman" w:cs="Times New Roman"/>
                <w:bCs/>
                <w:sz w:val="24"/>
                <w:szCs w:val="24"/>
                <w:lang w:eastAsia="ru-RU"/>
              </w:rPr>
            </w:pPr>
            <w:r w:rsidRPr="0009543B">
              <w:rPr>
                <w:rStyle w:val="spellingerror"/>
                <w:rFonts w:ascii="Times New Roman" w:hAnsi="Times New Roman" w:cs="Times New Roman"/>
                <w:sz w:val="24"/>
                <w:szCs w:val="24"/>
              </w:rPr>
              <w:t>-</w:t>
            </w:r>
            <w:r w:rsidRPr="0009543B">
              <w:rPr>
                <w:rFonts w:ascii="Times New Roman" w:eastAsia="Times New Roman" w:hAnsi="Times New Roman" w:cs="Times New Roman"/>
                <w:bCs/>
                <w:sz w:val="24"/>
                <w:szCs w:val="24"/>
                <w:lang w:eastAsia="ru-RU"/>
              </w:rPr>
              <w:t xml:space="preserve"> методы и приемы формализации и алгоритмизации задач;</w:t>
            </w:r>
          </w:p>
          <w:p w:rsidR="00F612EB" w:rsidRPr="0009543B" w:rsidRDefault="00F612EB" w:rsidP="004D5C4F">
            <w:pPr>
              <w:widowControl w:val="0"/>
              <w:autoSpaceDE w:val="0"/>
              <w:autoSpaceDN w:val="0"/>
              <w:adjustRightInd w:val="0"/>
              <w:spacing w:after="0" w:line="240" w:lineRule="auto"/>
              <w:jc w:val="both"/>
              <w:rPr>
                <w:rStyle w:val="spellingerror"/>
                <w:rFonts w:ascii="Times New Roman" w:hAnsi="Times New Roman" w:cs="Times New Roman"/>
                <w:sz w:val="24"/>
                <w:szCs w:val="24"/>
              </w:rPr>
            </w:pPr>
          </w:p>
        </w:tc>
      </w:tr>
      <w:bookmarkEnd w:id="6"/>
    </w:tbl>
    <w:p w:rsidR="006230F3" w:rsidRPr="0009543B" w:rsidRDefault="006230F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4"/>
          <w:szCs w:val="24"/>
        </w:rPr>
      </w:pPr>
    </w:p>
    <w:p w:rsidR="006230F3" w:rsidRPr="0009543B" w:rsidRDefault="006230F3" w:rsidP="0009543B">
      <w:pPr>
        <w:spacing w:after="0" w:line="240" w:lineRule="auto"/>
        <w:rPr>
          <w:rFonts w:ascii="Times New Roman" w:hAnsi="Times New Roman" w:cs="Times New Roman"/>
          <w:sz w:val="24"/>
          <w:szCs w:val="24"/>
        </w:rPr>
      </w:pPr>
    </w:p>
    <w:p w:rsidR="006230F3" w:rsidRPr="0009543B" w:rsidRDefault="006230F3" w:rsidP="0009543B">
      <w:pPr>
        <w:spacing w:after="0" w:line="240" w:lineRule="auto"/>
        <w:rPr>
          <w:rFonts w:ascii="Times New Roman" w:hAnsi="Times New Roman" w:cs="Times New Roman"/>
          <w:sz w:val="24"/>
          <w:szCs w:val="24"/>
        </w:rPr>
      </w:pPr>
    </w:p>
    <w:p w:rsidR="00A404EA" w:rsidRPr="0009543B" w:rsidRDefault="00A404EA" w:rsidP="0009543B">
      <w:pPr>
        <w:spacing w:after="0" w:line="240" w:lineRule="auto"/>
        <w:rPr>
          <w:rFonts w:ascii="Times New Roman" w:hAnsi="Times New Roman" w:cs="Times New Roman"/>
          <w:sz w:val="24"/>
          <w:szCs w:val="24"/>
        </w:rPr>
        <w:sectPr w:rsidR="00A404EA" w:rsidRPr="0009543B" w:rsidSect="00D352C6">
          <w:footerReference w:type="first" r:id="rId16"/>
          <w:pgSz w:w="16838" w:h="11906" w:orient="landscape"/>
          <w:pgMar w:top="1701" w:right="1134" w:bottom="851" w:left="1134" w:header="709" w:footer="709" w:gutter="0"/>
          <w:cols w:space="720"/>
          <w:titlePg/>
          <w:docGrid w:linePitch="299"/>
        </w:sectPr>
      </w:pPr>
    </w:p>
    <w:p w:rsidR="00D352C6" w:rsidRPr="0009543B" w:rsidRDefault="00D352C6" w:rsidP="0009543B">
      <w:pPr>
        <w:pStyle w:val="1"/>
        <w:jc w:val="center"/>
        <w:rPr>
          <w:b/>
          <w:bCs/>
        </w:rPr>
      </w:pPr>
      <w:bookmarkStart w:id="7" w:name="_Toc124938100"/>
      <w:bookmarkStart w:id="8" w:name="_Toc125024769"/>
      <w:bookmarkStart w:id="9" w:name="_Toc125029367"/>
      <w:r w:rsidRPr="0009543B">
        <w:rPr>
          <w:b/>
          <w:bCs/>
        </w:rPr>
        <w:lastRenderedPageBreak/>
        <w:t>2. Структура и содержание общеобразовательной дисциплины</w:t>
      </w:r>
      <w:bookmarkEnd w:id="7"/>
      <w:bookmarkEnd w:id="8"/>
      <w:bookmarkEnd w:id="9"/>
    </w:p>
    <w:p w:rsidR="00D352C6" w:rsidRPr="0009543B" w:rsidRDefault="00D352C6" w:rsidP="0009543B">
      <w:pPr>
        <w:suppressAutoHyphens/>
        <w:spacing w:after="0" w:line="240" w:lineRule="auto"/>
        <w:rPr>
          <w:rFonts w:ascii="Times New Roman" w:hAnsi="Times New Roman" w:cs="Times New Roman"/>
          <w:b/>
          <w:sz w:val="24"/>
          <w:szCs w:val="24"/>
        </w:rPr>
      </w:pPr>
    </w:p>
    <w:p w:rsidR="00D352C6" w:rsidRPr="0009543B" w:rsidRDefault="00D352C6"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2.1. Объем дисциплины и виды учебной работы</w:t>
      </w:r>
    </w:p>
    <w:p w:rsidR="008A2A53" w:rsidRPr="0009543B" w:rsidRDefault="008A2A53" w:rsidP="0009543B">
      <w:pPr>
        <w:suppressAutoHyphens/>
        <w:spacing w:after="0" w:line="240" w:lineRule="auto"/>
        <w:rPr>
          <w:rFonts w:ascii="Times New Roman" w:hAnsi="Times New Roman" w:cs="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r w:rsidRPr="0009543B">
              <w:rPr>
                <w:rFonts w:ascii="Times New Roman" w:hAnsi="Times New Roman" w:cs="Times New Roman"/>
                <w:b/>
                <w:i/>
                <w:iCs/>
                <w:sz w:val="24"/>
                <w:szCs w:val="24"/>
              </w:rPr>
              <w:t>Объем в часах</w:t>
            </w: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r w:rsidRPr="0009543B">
              <w:rPr>
                <w:rFonts w:ascii="Times New Roman" w:hAnsi="Times New Roman" w:cs="Times New Roman"/>
                <w:b/>
                <w:i/>
                <w:iCs/>
                <w:sz w:val="24"/>
                <w:szCs w:val="24"/>
              </w:rPr>
              <w:t>3</w:t>
            </w:r>
            <w:r w:rsidR="0091703E" w:rsidRPr="0009543B">
              <w:rPr>
                <w:rFonts w:ascii="Times New Roman" w:hAnsi="Times New Roman" w:cs="Times New Roman"/>
                <w:b/>
                <w:i/>
                <w:iCs/>
                <w:sz w:val="24"/>
                <w:szCs w:val="24"/>
              </w:rPr>
              <w:t>40</w:t>
            </w: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62183C" w:rsidP="0009543B">
            <w:pPr>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278</w:t>
            </w:r>
          </w:p>
        </w:tc>
      </w:tr>
      <w:tr w:rsidR="008A2A53" w:rsidRPr="0009543B" w:rsidTr="00E45F4D">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iCs/>
                <w:sz w:val="24"/>
                <w:szCs w:val="24"/>
              </w:rPr>
            </w:pPr>
            <w:r w:rsidRPr="0009543B">
              <w:rPr>
                <w:rFonts w:ascii="Times New Roman" w:hAnsi="Times New Roman" w:cs="Times New Roman"/>
                <w:sz w:val="24"/>
                <w:szCs w:val="24"/>
              </w:rPr>
              <w:t>в т. ч.:</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220</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практические занятия</w:t>
            </w:r>
            <w:r w:rsidRPr="0009543B">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iCs/>
                <w:sz w:val="24"/>
                <w:szCs w:val="24"/>
              </w:rPr>
            </w:pPr>
            <w:r w:rsidRPr="0009543B">
              <w:rPr>
                <w:rFonts w:ascii="Times New Roman" w:hAnsi="Times New Roman" w:cs="Times New Roman"/>
                <w:iCs/>
                <w:sz w:val="24"/>
                <w:szCs w:val="24"/>
              </w:rPr>
              <w:t>58</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 xml:space="preserve">Профессионально-ориентированное содержание </w:t>
            </w:r>
            <w:r w:rsidRPr="0009543B">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D23CA8" w:rsidP="0009543B">
            <w:pPr>
              <w:suppressAutoHyphen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iCs/>
                <w:sz w:val="24"/>
                <w:szCs w:val="24"/>
              </w:rPr>
            </w:pP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практические занятия</w:t>
            </w:r>
            <w:r w:rsidRPr="0009543B">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D23CA8" w:rsidP="0009543B">
            <w:pPr>
              <w:suppressAutoHyphens/>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4</w:t>
            </w:r>
            <w:r w:rsidR="0091703E" w:rsidRPr="0009543B">
              <w:rPr>
                <w:rFonts w:ascii="Times New Roman" w:hAnsi="Times New Roman" w:cs="Times New Roman"/>
                <w:sz w:val="24"/>
                <w:szCs w:val="24"/>
              </w:rPr>
              <w:t>0</w:t>
            </w:r>
          </w:p>
        </w:tc>
      </w:tr>
      <w:tr w:rsidR="008A2A53" w:rsidRPr="0009543B" w:rsidTr="00E45F4D">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b/>
                <w:i/>
                <w:sz w:val="24"/>
                <w:szCs w:val="24"/>
              </w:rPr>
            </w:pPr>
            <w:r w:rsidRPr="0009543B">
              <w:rPr>
                <w:rFonts w:ascii="Times New Roman" w:hAnsi="Times New Roman" w:cs="Times New Roman"/>
                <w:b/>
                <w:iCs/>
                <w:sz w:val="24"/>
                <w:szCs w:val="24"/>
              </w:rPr>
              <w:t>Промежуточная аттестация (</w:t>
            </w:r>
            <w:r w:rsidRPr="0009543B">
              <w:rPr>
                <w:rFonts w:ascii="Times New Roman" w:hAnsi="Times New Roman" w:cs="Times New Roman"/>
                <w:b/>
                <w:sz w:val="24"/>
                <w:szCs w:val="24"/>
              </w:rPr>
              <w:t>экзамен</w:t>
            </w:r>
            <w:r w:rsidRPr="0009543B">
              <w:rPr>
                <w:rFonts w:ascii="Times New Roman" w:hAnsi="Times New Roman" w:cs="Times New Roman"/>
                <w:b/>
                <w:i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62183C" w:rsidP="0009543B">
            <w:pPr>
              <w:suppressAutoHyphen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22</w:t>
            </w:r>
          </w:p>
        </w:tc>
      </w:tr>
    </w:tbl>
    <w:p w:rsidR="00D352C6" w:rsidRPr="0009543B" w:rsidRDefault="00D352C6"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p w:rsidR="005B108C" w:rsidRPr="0009543B" w:rsidRDefault="005B108C"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sectPr w:rsidR="00D657C3" w:rsidRPr="0009543B" w:rsidSect="00366C0B">
          <w:pgSz w:w="11906" w:h="16838"/>
          <w:pgMar w:top="1134" w:right="850" w:bottom="1134" w:left="1701" w:header="708" w:footer="708" w:gutter="0"/>
          <w:cols w:space="720"/>
          <w:docGrid w:linePitch="299"/>
        </w:sectPr>
      </w:pPr>
    </w:p>
    <w:p w:rsidR="00D352C6" w:rsidRPr="0009543B" w:rsidRDefault="00D352C6" w:rsidP="0009543B">
      <w:pPr>
        <w:spacing w:after="0" w:line="240" w:lineRule="auto"/>
        <w:rPr>
          <w:rFonts w:ascii="Times New Roman" w:hAnsi="Times New Roman" w:cs="Times New Roman"/>
          <w:b/>
          <w:bCs/>
          <w:caps/>
          <w:sz w:val="24"/>
          <w:szCs w:val="24"/>
          <w:u w:val="single"/>
        </w:rPr>
      </w:pPr>
      <w:bookmarkStart w:id="10" w:name="_Toc115185261"/>
      <w:r w:rsidRPr="0009543B">
        <w:rPr>
          <w:rFonts w:ascii="Times New Roman" w:hAnsi="Times New Roman" w:cs="Times New Roman"/>
          <w:b/>
          <w:bCs/>
          <w:sz w:val="24"/>
          <w:szCs w:val="24"/>
        </w:rPr>
        <w:lastRenderedPageBreak/>
        <w:t>2.2. Тематический план и содержание дисциплины</w:t>
      </w:r>
      <w:bookmarkEnd w:id="10"/>
      <w:r w:rsidRPr="0009543B">
        <w:rPr>
          <w:rFonts w:ascii="Times New Roman" w:hAnsi="Times New Roman" w:cs="Times New Roman"/>
          <w:b/>
          <w:bCs/>
          <w:caps/>
          <w:sz w:val="24"/>
          <w:szCs w:val="24"/>
          <w:u w:val="single"/>
        </w:rPr>
        <w:t xml:space="preserve"> </w:t>
      </w:r>
    </w:p>
    <w:p w:rsidR="007F5703" w:rsidRPr="0009543B" w:rsidRDefault="007F5703" w:rsidP="0009543B">
      <w:pPr>
        <w:spacing w:after="0" w:line="240" w:lineRule="auto"/>
        <w:rPr>
          <w:rFonts w:ascii="Times New Roman" w:hAnsi="Times New Roman" w:cs="Times New Roman"/>
          <w:b/>
          <w:bCs/>
          <w:caps/>
          <w:sz w:val="24"/>
          <w:szCs w:val="24"/>
          <w:u w:val="single"/>
        </w:rPr>
      </w:pPr>
    </w:p>
    <w:tbl>
      <w:tblPr>
        <w:tblW w:w="14583"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567"/>
        <w:gridCol w:w="737"/>
        <w:gridCol w:w="255"/>
        <w:gridCol w:w="1730"/>
        <w:gridCol w:w="84"/>
        <w:gridCol w:w="12"/>
      </w:tblGrid>
      <w:tr w:rsidR="007F5703" w:rsidRPr="0009543B" w:rsidTr="00C340E2">
        <w:trPr>
          <w:gridAfter w:val="1"/>
          <w:wAfter w:w="12" w:type="dxa"/>
          <w:trHeight w:val="20"/>
        </w:trPr>
        <w:tc>
          <w:tcPr>
            <w:tcW w:w="2863" w:type="dxa"/>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Наименование разделов и тем</w:t>
            </w:r>
          </w:p>
        </w:tc>
        <w:tc>
          <w:tcPr>
            <w:tcW w:w="8902"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92"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Объем часов</w:t>
            </w:r>
          </w:p>
        </w:tc>
        <w:tc>
          <w:tcPr>
            <w:tcW w:w="1814"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Формируемые компетенции</w:t>
            </w: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w:t>
            </w: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3</w:t>
            </w:r>
          </w:p>
        </w:tc>
        <w:tc>
          <w:tcPr>
            <w:tcW w:w="181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w:t>
            </w:r>
          </w:p>
        </w:tc>
      </w:tr>
      <w:tr w:rsidR="007F5703" w:rsidRPr="0009543B" w:rsidTr="00C340E2">
        <w:trPr>
          <w:trHeight w:val="20"/>
        </w:trPr>
        <w:tc>
          <w:tcPr>
            <w:tcW w:w="14583" w:type="dxa"/>
            <w:gridSpan w:val="8"/>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Основное содержание</w:t>
            </w: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 Повторение курса математики основной школы</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106B7F"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 – 1.1</w:t>
            </w:r>
          </w:p>
        </w:tc>
      </w:tr>
      <w:tr w:rsidR="00417108" w:rsidRPr="0009543B" w:rsidTr="00C340E2">
        <w:trPr>
          <w:gridAfter w:val="1"/>
          <w:wAfter w:w="12" w:type="dxa"/>
          <w:trHeight w:val="182"/>
        </w:trPr>
        <w:tc>
          <w:tcPr>
            <w:tcW w:w="2863" w:type="dxa"/>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w:t>
            </w:r>
            <w:r w:rsidRPr="0009543B">
              <w:rPr>
                <w:rFonts w:ascii="Times New Roman" w:hAnsi="Times New Roman" w:cs="Times New Roman"/>
                <w:b/>
                <w:bCs/>
                <w:sz w:val="24"/>
                <w:szCs w:val="24"/>
              </w:rPr>
              <w:t>1.1</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Цель и задачи математики при освоении специальности</w:t>
            </w: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285"/>
        </w:trPr>
        <w:tc>
          <w:tcPr>
            <w:tcW w:w="2863" w:type="dxa"/>
            <w:vMerge/>
            <w:tcBorders>
              <w:bottom w:val="single" w:sz="4" w:space="0" w:color="000000"/>
            </w:tcBorders>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Действия со степенями, формулы сокращенного умножения.</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Виды плоских фигур и их площадь.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Практико-ориентированные задачи в курсе геометрии на плоскости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Простые проценты, разные способы их вычисления. Сложные проценты</w:t>
            </w:r>
          </w:p>
        </w:tc>
        <w:tc>
          <w:tcPr>
            <w:tcW w:w="992"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0"/>
        </w:trPr>
        <w:tc>
          <w:tcPr>
            <w:tcW w:w="2863" w:type="dxa"/>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1.2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Уравнения и неравенства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уравнений и неравенств</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Входной контроль</w:t>
            </w: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C34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1402"/>
        </w:trPr>
        <w:tc>
          <w:tcPr>
            <w:tcW w:w="2863" w:type="dxa"/>
            <w:vMerge/>
            <w:tcBorders>
              <w:bottom w:val="single" w:sz="4" w:space="0" w:color="000000"/>
            </w:tcBorders>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Линейные, квадратные, дробно-линейные уравнения и неравенства</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Вычисления и преобразования. Уравнения и неравенства. Геометрия на плоскости</w:t>
            </w:r>
          </w:p>
        </w:tc>
        <w:tc>
          <w:tcPr>
            <w:tcW w:w="992"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0"/>
        </w:trPr>
        <w:tc>
          <w:tcPr>
            <w:tcW w:w="2863" w:type="dxa"/>
            <w:vMerge/>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992"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2 Прямые и плоскости в пространстве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20</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ОК-03, ОК-04, ОК-07</w:t>
            </w:r>
          </w:p>
          <w:p w:rsidR="007F5703"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09543B">
              <w:rPr>
                <w:rFonts w:ascii="Times New Roman" w:hAnsi="Times New Roman" w:cs="Times New Roman"/>
                <w:b/>
                <w:bCs/>
                <w:i/>
                <w:sz w:val="24"/>
                <w:szCs w:val="24"/>
              </w:rPr>
              <w:t>ПК-1.1, 1.2, 1.4</w:t>
            </w: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Основные понятия стереометрии. Расположение прямых 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Параллельность прямых, прямой и плоскости,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9543B">
              <w:rPr>
                <w:rFonts w:ascii="Times New Roman" w:hAnsi="Times New Roman" w:cs="Times New Roman"/>
                <w:bCs/>
                <w:sz w:val="24"/>
                <w:szCs w:val="24"/>
              </w:rPr>
              <w:t>Тема 2.3. Перпендикулярность прямых, прямой и плоскости,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Расстояния в пространстве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419"/>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Теорема о трех перпендикулярах</w:t>
            </w:r>
          </w:p>
        </w:tc>
        <w:tc>
          <w:tcPr>
            <w:tcW w:w="8902" w:type="dxa"/>
            <w:gridSpan w:val="2"/>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46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Теорема о трех перпендикулярах. Доказательство. Угол между прямой и плоскостью.</w:t>
            </w:r>
            <w:r w:rsidR="0025627B" w:rsidRPr="0009543B">
              <w:rPr>
                <w:rFonts w:ascii="Times New Roman" w:hAnsi="Times New Roman" w:cs="Times New Roman"/>
                <w:bCs/>
                <w:sz w:val="24"/>
                <w:szCs w:val="24"/>
              </w:rPr>
              <w:t xml:space="preserve"> </w:t>
            </w:r>
            <w:r w:rsidRPr="0009543B">
              <w:rPr>
                <w:rFonts w:ascii="Times New Roman" w:hAnsi="Times New Roman" w:cs="Times New Roman"/>
                <w:bCs/>
                <w:sz w:val="24"/>
                <w:szCs w:val="24"/>
              </w:rPr>
              <w:t>Угол между плоскостями</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4"/>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2.5.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Параллельные, перпендикулярные, скрещивающиеся прямые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 xml:space="preserve">Профессионально-ориентированное содержание </w:t>
            </w:r>
            <w:r w:rsidRPr="0009543B">
              <w:rPr>
                <w:rFonts w:ascii="Times New Roman" w:eastAsia="Times New Roman" w:hAnsi="Times New Roman" w:cs="Times New Roman"/>
                <w:b/>
                <w:sz w:val="24"/>
                <w:szCs w:val="24"/>
                <w:lang w:eastAsia="ru-RU"/>
              </w:rPr>
              <w:t>(содержание прикладного модуля)</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Прямые и плоскости в пространстве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94"/>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3. Координаты и векторы</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16</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ОК-02, ОК-03, ОК-04,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-2.1, 1.1, 1.3, 1.4, 2.4</w:t>
            </w:r>
          </w:p>
        </w:tc>
      </w:tr>
      <w:tr w:rsidR="007F5703" w:rsidRPr="0009543B" w:rsidTr="00C340E2">
        <w:trPr>
          <w:gridAfter w:val="1"/>
          <w:wAfter w:w="12"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3.1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w:t>
            </w:r>
            <w:r w:rsidR="0025627B" w:rsidRPr="0009543B">
              <w:rPr>
                <w:rFonts w:ascii="Times New Roman" w:hAnsi="Times New Roman" w:cs="Times New Roman"/>
                <w:bCs/>
                <w:sz w:val="24"/>
                <w:szCs w:val="24"/>
              </w:rPr>
              <w:t>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lastRenderedPageBreak/>
              <w:br w:type="page"/>
            </w:r>
            <w:r w:rsidR="007F5703" w:rsidRPr="0009543B">
              <w:rPr>
                <w:rFonts w:ascii="Times New Roman" w:hAnsi="Times New Roman" w:cs="Times New Roman"/>
                <w:bCs/>
                <w:sz w:val="24"/>
                <w:szCs w:val="24"/>
              </w:rPr>
              <w:t xml:space="preserve">Тема 3.2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Векторы в пространстве.</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Угол между векторами. Скалярное произведение векторов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44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3.3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Практико-ориентированные задачи на координатной плоскости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Координатная плоскость. Вычисление расстояний и площадей на плоскости. Количественные расчеты</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3.4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Координаты и векторы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323"/>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4. Основы тригонометрии.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c>
          <w:tcPr>
            <w:tcW w:w="1985"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-3.1,3.3,4.1</w:t>
            </w: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функции произвольного угла, числа. Радианная и градусная мера угла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137"/>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Основные тригонометрические </w:t>
            </w:r>
            <w:r w:rsidRPr="0009543B">
              <w:rPr>
                <w:rFonts w:ascii="Times New Roman" w:hAnsi="Times New Roman" w:cs="Times New Roman"/>
                <w:bCs/>
                <w:sz w:val="24"/>
                <w:szCs w:val="24"/>
              </w:rPr>
              <w:lastRenderedPageBreak/>
              <w:t xml:space="preserve">тождества.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приведения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тождества. Синус, косинус, тангенс и котангенс углов α и - α. Формулы приведения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Синус, косинус, тангенс суммы и разности двух углов</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Синус и косинус двойного угла. Формулы половинного угла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Функции, их свойства. Способы задания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функции, их свойства и графики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01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w:t>
            </w:r>
            <w:proofErr w:type="spellStart"/>
            <w:r w:rsidRPr="0009543B">
              <w:rPr>
                <w:rFonts w:ascii="Times New Roman" w:hAnsi="Times New Roman" w:cs="Times New Roman"/>
                <w:bCs/>
                <w:sz w:val="24"/>
                <w:szCs w:val="24"/>
              </w:rPr>
              <w:t>cos</w:t>
            </w:r>
            <w:proofErr w:type="spellEnd"/>
            <w:r w:rsidRPr="0009543B">
              <w:rPr>
                <w:rFonts w:ascii="Times New Roman" w:hAnsi="Times New Roman" w:cs="Times New Roman"/>
                <w:bCs/>
                <w:sz w:val="24"/>
                <w:szCs w:val="24"/>
              </w:rPr>
              <w:t xml:space="preserve"> x, y = </w:t>
            </w:r>
            <w:proofErr w:type="spellStart"/>
            <w:r w:rsidRPr="0009543B">
              <w:rPr>
                <w:rFonts w:ascii="Times New Roman" w:hAnsi="Times New Roman" w:cs="Times New Roman"/>
                <w:bCs/>
                <w:sz w:val="24"/>
                <w:szCs w:val="24"/>
              </w:rPr>
              <w:t>sin</w:t>
            </w:r>
            <w:proofErr w:type="spellEnd"/>
            <w:r w:rsidRPr="0009543B">
              <w:rPr>
                <w:rFonts w:ascii="Times New Roman" w:hAnsi="Times New Roman" w:cs="Times New Roman"/>
                <w:bCs/>
                <w:sz w:val="24"/>
                <w:szCs w:val="24"/>
              </w:rPr>
              <w:t xml:space="preserve"> x, y = </w:t>
            </w:r>
            <w:proofErr w:type="spellStart"/>
            <w:r w:rsidRPr="0009543B">
              <w:rPr>
                <w:rFonts w:ascii="Times New Roman" w:hAnsi="Times New Roman" w:cs="Times New Roman"/>
                <w:bCs/>
                <w:sz w:val="24"/>
                <w:szCs w:val="24"/>
              </w:rPr>
              <w:t>tg</w:t>
            </w:r>
            <w:proofErr w:type="spellEnd"/>
            <w:r w:rsidRPr="0009543B">
              <w:rPr>
                <w:rFonts w:ascii="Times New Roman" w:hAnsi="Times New Roman" w:cs="Times New Roman"/>
                <w:bCs/>
                <w:sz w:val="24"/>
                <w:szCs w:val="24"/>
              </w:rPr>
              <w:t xml:space="preserve"> x, y = </w:t>
            </w:r>
            <w:proofErr w:type="spellStart"/>
            <w:r w:rsidRPr="0009543B">
              <w:rPr>
                <w:rFonts w:ascii="Times New Roman" w:hAnsi="Times New Roman" w:cs="Times New Roman"/>
                <w:bCs/>
                <w:sz w:val="24"/>
                <w:szCs w:val="24"/>
              </w:rPr>
              <w:t>сtg</w:t>
            </w:r>
            <w:proofErr w:type="spellEnd"/>
            <w:r w:rsidRPr="0009543B">
              <w:rPr>
                <w:rFonts w:ascii="Times New Roman" w:hAnsi="Times New Roman" w:cs="Times New Roman"/>
                <w:bCs/>
                <w:sz w:val="24"/>
                <w:szCs w:val="24"/>
              </w:rPr>
              <w:t xml:space="preserve"> x.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графиков тригонометрических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Сжатие и растяжение графиков тригонометрических функций.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графиков тригонометрических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Описание производственных процессов с помощью графиков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Использование свойств тригонометрических функций в профессиональных задачах</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Обратные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4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Обратные тригонометрические функции. Их свойства и графики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9543B">
              <w:rPr>
                <w:rFonts w:ascii="Times New Roman" w:hAnsi="Times New Roman" w:cs="Times New Roman"/>
                <w:bCs/>
                <w:sz w:val="24"/>
                <w:szCs w:val="24"/>
              </w:rPr>
              <w:t xml:space="preserve">Тема 4.9 Тригонометрические </w:t>
            </w:r>
            <w:r w:rsidRPr="0009543B">
              <w:rPr>
                <w:rFonts w:ascii="Times New Roman" w:hAnsi="Times New Roman" w:cs="Times New Roman"/>
                <w:bCs/>
                <w:sz w:val="24"/>
                <w:szCs w:val="24"/>
              </w:rPr>
              <w:lastRenderedPageBreak/>
              <w:t>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Уравнение </w:t>
            </w:r>
            <w:proofErr w:type="spellStart"/>
            <w:r w:rsidRPr="0009543B">
              <w:rPr>
                <w:rFonts w:ascii="Times New Roman" w:hAnsi="Times New Roman" w:cs="Times New Roman"/>
                <w:bCs/>
                <w:sz w:val="24"/>
                <w:szCs w:val="24"/>
              </w:rPr>
              <w:t>cos</w:t>
            </w:r>
            <w:proofErr w:type="spellEnd"/>
            <w:r w:rsidRPr="0009543B">
              <w:rPr>
                <w:rFonts w:ascii="Times New Roman" w:hAnsi="Times New Roman" w:cs="Times New Roman"/>
                <w:bCs/>
                <w:sz w:val="24"/>
                <w:szCs w:val="24"/>
              </w:rPr>
              <w:t xml:space="preserve"> х = a. Уравнение </w:t>
            </w:r>
            <w:proofErr w:type="spellStart"/>
            <w:r w:rsidRPr="0009543B">
              <w:rPr>
                <w:rFonts w:ascii="Times New Roman" w:hAnsi="Times New Roman" w:cs="Times New Roman"/>
                <w:bCs/>
                <w:sz w:val="24"/>
                <w:szCs w:val="24"/>
              </w:rPr>
              <w:t>sin</w:t>
            </w:r>
            <w:proofErr w:type="spellEnd"/>
            <w:r w:rsidRPr="0009543B">
              <w:rPr>
                <w:rFonts w:ascii="Times New Roman" w:hAnsi="Times New Roman" w:cs="Times New Roman"/>
                <w:bCs/>
                <w:sz w:val="24"/>
                <w:szCs w:val="24"/>
              </w:rPr>
              <w:t xml:space="preserve"> x = a. Уравнение </w:t>
            </w:r>
            <w:proofErr w:type="spellStart"/>
            <w:r w:rsidRPr="0009543B">
              <w:rPr>
                <w:rFonts w:ascii="Times New Roman" w:hAnsi="Times New Roman" w:cs="Times New Roman"/>
                <w:bCs/>
                <w:sz w:val="24"/>
                <w:szCs w:val="24"/>
              </w:rPr>
              <w:t>tg</w:t>
            </w:r>
            <w:proofErr w:type="spellEnd"/>
            <w:r w:rsidRPr="0009543B">
              <w:rPr>
                <w:rFonts w:ascii="Times New Roman" w:hAnsi="Times New Roman" w:cs="Times New Roman"/>
                <w:bCs/>
                <w:sz w:val="24"/>
                <w:szCs w:val="24"/>
              </w:rPr>
              <w:t xml:space="preserve"> x = a, </w:t>
            </w:r>
            <w:proofErr w:type="spellStart"/>
            <w:r w:rsidRPr="0009543B">
              <w:rPr>
                <w:rFonts w:ascii="Times New Roman" w:hAnsi="Times New Roman" w:cs="Times New Roman"/>
                <w:bCs/>
                <w:sz w:val="24"/>
                <w:szCs w:val="24"/>
              </w:rPr>
              <w:t>сtg</w:t>
            </w:r>
            <w:proofErr w:type="spellEnd"/>
            <w:r w:rsidRPr="0009543B">
              <w:rPr>
                <w:rFonts w:ascii="Times New Roman" w:hAnsi="Times New Roman" w:cs="Times New Roman"/>
                <w:bCs/>
                <w:sz w:val="24"/>
                <w:szCs w:val="24"/>
              </w:rPr>
              <w:t xml:space="preserve"> x = a. </w:t>
            </w:r>
            <w:r w:rsidRPr="0009543B">
              <w:rPr>
                <w:rFonts w:ascii="Times New Roman" w:hAnsi="Times New Roman" w:cs="Times New Roman"/>
                <w:bCs/>
                <w:sz w:val="24"/>
                <w:szCs w:val="24"/>
              </w:rPr>
              <w:lastRenderedPageBreak/>
              <w:t>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Простейшие тригонометрические неравенства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тригонометрических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простейших тригонометрических уравнений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основы тригонометрии.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9543B">
              <w:rPr>
                <w:rFonts w:ascii="Times New Roman" w:hAnsi="Times New Roman" w:cs="Times New Roman"/>
                <w:b/>
                <w:sz w:val="24"/>
                <w:szCs w:val="24"/>
              </w:rPr>
              <w:t>Раздел 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sz w:val="24"/>
                <w:szCs w:val="24"/>
              </w:rPr>
              <w:t>Комплексные числа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8</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5.1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Комплексные числа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tcPr>
          <w:p w:rsidR="007F5703"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br w:type="page"/>
            </w:r>
            <w:r w:rsidR="007F5703" w:rsidRPr="0009543B">
              <w:rPr>
                <w:rFonts w:ascii="Times New Roman" w:hAnsi="Times New Roman" w:cs="Times New Roman"/>
                <w:bCs/>
                <w:sz w:val="24"/>
                <w:szCs w:val="24"/>
              </w:rPr>
              <w:t>Тема 5.2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Применение комплексных чисел</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Выполнение расчетов с помощью комплексных чисел. Примеры использования комплексных чисел</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989"/>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6. Производная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c>
          <w:tcPr>
            <w:tcW w:w="1985"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-2.1,2.4,2.7</w:t>
            </w: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производной. Формулы и правила дифференцирования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w:t>
            </w:r>
            <w:r w:rsidRPr="0009543B">
              <w:rPr>
                <w:rFonts w:ascii="Times New Roman" w:hAnsi="Times New Roman" w:cs="Times New Roman"/>
                <w:bCs/>
                <w:sz w:val="24"/>
                <w:szCs w:val="24"/>
              </w:rPr>
              <w:lastRenderedPageBreak/>
              <w:t>функции. Задачи, приводящие к понятию производной. Определение производной. Алгоритм отыскания производной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Производные суммы, разности произведения, частного</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дифференцирования. Правила дифференцирования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Производные тригонометрических функций. Производная сложной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 непрерывности функции. Метод интервалов</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00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Геометрический и физический смысл производной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Физический смысл производной в профессиональных задачах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Физический (механический) смысл производной – мгновенная скорость в момент времени t: v = S′ (t)</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Монотонность функции. Точки экстремума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w:t>
            </w:r>
            <w:r w:rsidRPr="0009543B">
              <w:rPr>
                <w:rFonts w:ascii="Times New Roman" w:hAnsi="Times New Roman" w:cs="Times New Roman"/>
                <w:bCs/>
                <w:sz w:val="24"/>
                <w:szCs w:val="24"/>
              </w:rPr>
              <w:lastRenderedPageBreak/>
              <w:t>помощью производной. Дробно-линейная функция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69"/>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 xml:space="preserve">Исследование функций и построение графиков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1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Исследование функции на монотонность и построение графиков.</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6.9 Наибольшее и наименьшее значения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Нахождение оптимального результата с помощью производной в практических задачах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25627B"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Наименьшее и наибольшее значение функции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F036D7" w:rsidRPr="0009543B" w:rsidRDefault="00F036D7" w:rsidP="0009543B">
      <w:pPr>
        <w:spacing w:after="0" w:line="240" w:lineRule="auto"/>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Производная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Многогранники и тела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46</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-1.3,1.4,2.4,4.1</w:t>
            </w: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Pr="0009543B"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63A6D">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Вершины, ребра, грани многогранника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7.2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Призма, ее составляющие, сечение. Прямая и правильная призмы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Параллелепипед, куб. Сечение куба, параллелепипеда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Параллелепипед, свойства прямоугольного параллелепипеда, куб. Сечение куба, параллелепипеда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Пирамида, ее составляющие, сечение. Правильная пирамида. Усеченная пирамида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67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Пирамида и ее элементы. Сечение пирамиды. Правильная пирамида. Усеченная пирамида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Боковая и полная поверхность призмы, пирамиды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Площадь боковой и полной поверхности призмы, пирамиды</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336"/>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в кубе, параллелепипеде, призме, пирамиде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76"/>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Примеры симметрий в профессии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6</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50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в природе, архитектуре, технике, в быту</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Практическое занятие </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Правильные многогранники, их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правильного многогранника. Свойства правильных многогранников</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7.9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Цилиндр, его составляющие. Сечение цилиндра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Конус, его составляющие. Сечение конуса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Усеченный конус. Сечение усеченного конуса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Усеченный конус. Его образующая и высота. Сечение усеченного конуса </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Шар и сфера, их сечения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Шар и сфера. Взаимное расположение сферы и плоскости. Сечение шара, сферы</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объеме тела. Отношение объемов подобных тел</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и площади поверхностей тел</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51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пирамиды и конуса. Объем шара. Площади поверхностей тел</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Комбинации многогранников и тел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w:t>
            </w:r>
            <w:r w:rsidR="0025627B" w:rsidRPr="0009543B">
              <w:rPr>
                <w:rFonts w:ascii="Times New Roman" w:hAnsi="Times New Roman" w:cs="Times New Roman"/>
                <w:bCs/>
                <w:sz w:val="24"/>
                <w:szCs w:val="24"/>
              </w:rPr>
              <w:t>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Комбинации геометрических тел</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7.16</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Геометрические комбинации на практике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Использование комбинаций многогранников и тел вращения в практико-ориентированных задачах</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Многогранники и тела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и площади поверхности многогранников и тел вращения</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861"/>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Первообразная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14</w:t>
            </w:r>
          </w:p>
        </w:tc>
        <w:tc>
          <w:tcPr>
            <w:tcW w:w="1985" w:type="dxa"/>
            <w:vMerge w:val="restart"/>
            <w:tcBorders>
              <w:top w:val="single" w:sz="4" w:space="0" w:color="auto"/>
            </w:tcBorders>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w:t>
            </w:r>
            <w:r w:rsidR="000E4CD9" w:rsidRPr="0009543B">
              <w:rPr>
                <w:rFonts w:ascii="Times New Roman" w:hAnsi="Times New Roman" w:cs="Times New Roman"/>
                <w:b/>
                <w:bCs/>
                <w:i/>
                <w:sz w:val="24"/>
                <w:szCs w:val="24"/>
              </w:rPr>
              <w:lastRenderedPageBreak/>
              <w:t>1.2,1.3,3.1,4.1</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Первообразная функции. Правила нахождения первообразных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F036D7" w:rsidRPr="0009543B" w:rsidRDefault="00F036D7" w:rsidP="0009543B">
      <w:pPr>
        <w:spacing w:after="0" w:line="240" w:lineRule="auto"/>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Площадь криволинейной трапеции. Формула Ньютона – Лейбница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287"/>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Неопределенный и определенный интегралы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неопределенного интеграла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определенном интеграле как площади криволинейной трапеции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Геометрический смысл определенного интеграла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Определенный интеграл в жизни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Геометрический смысл определенного интеграла. Формула Ньютона - Лейбница.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на применение интеграла для вычисления физических величин и площадей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Первообразная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Первообразная функции. Правила нахождения первообразных. Ее применение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9.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Степени и корни. </w:t>
            </w:r>
            <w:r w:rsidRPr="0009543B">
              <w:rPr>
                <w:rFonts w:ascii="Times New Roman" w:hAnsi="Times New Roman" w:cs="Times New Roman"/>
                <w:b/>
                <w:bCs/>
                <w:sz w:val="24"/>
                <w:szCs w:val="24"/>
              </w:rPr>
              <w:lastRenderedPageBreak/>
              <w:t>Степенная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ОК-03, ОК-04, </w:t>
            </w:r>
            <w:r w:rsidRPr="0009543B">
              <w:rPr>
                <w:rFonts w:ascii="Times New Roman" w:hAnsi="Times New Roman" w:cs="Times New Roman"/>
                <w:bCs/>
                <w:sz w:val="24"/>
                <w:szCs w:val="24"/>
              </w:rPr>
              <w:lastRenderedPageBreak/>
              <w:t>ОК-05, ОК-07</w:t>
            </w:r>
          </w:p>
          <w:p w:rsidR="000E4CD9"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ПК-1.1</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9.1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Степенная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Cambria Math" w:cs="Times New Roman"/>
                  <w:sz w:val="24"/>
                  <w:szCs w:val="24"/>
                </w:rPr>
                <m:t xml:space="preserve"> у=</m:t>
              </m:r>
              <m:rad>
                <m:radPr>
                  <m:ctrlPr>
                    <w:rPr>
                      <w:rFonts w:ascii="Cambria Math" w:hAnsi="Cambria Math" w:cs="Times New Roman"/>
                      <w:bCs/>
                      <w:sz w:val="24"/>
                      <w:szCs w:val="24"/>
                    </w:rPr>
                  </m:ctrlPr>
                </m:radPr>
                <m:deg>
                  <m:r>
                    <m:rPr>
                      <m:sty m:val="p"/>
                    </m:rPr>
                    <w:rPr>
                      <w:rFonts w:ascii="Cambria Math" w:hAnsi="Cambria Math" w:cs="Times New Roman"/>
                      <w:sz w:val="24"/>
                      <w:szCs w:val="24"/>
                      <w:lang w:val="en-US"/>
                    </w:rPr>
                    <m:t>n</m:t>
                  </m:r>
                </m:deg>
                <m:e>
                  <m:r>
                    <m:rPr>
                      <m:sty m:val="p"/>
                    </m:rPr>
                    <w:rPr>
                      <w:rFonts w:ascii="Cambria Math" w:hAnsi="Cambria Math" w:cs="Times New Roman"/>
                      <w:sz w:val="24"/>
                      <w:szCs w:val="24"/>
                    </w:rPr>
                    <m:t>x</m:t>
                  </m:r>
                </m:e>
              </m:rad>
            </m:oMath>
            <w:r w:rsidRPr="0009543B">
              <w:rPr>
                <w:rFonts w:ascii="Times New Roman" w:hAnsi="Times New Roman" w:cs="Times New Roman"/>
                <w:bCs/>
                <w:sz w:val="24"/>
                <w:szCs w:val="24"/>
              </w:rPr>
              <w:t xml:space="preserve">  их свойства и графики. Свойства корня n-ой степени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выражений с корнями n-ой степени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иррациональных выражений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Свойства степени с рациональным и действительным показателями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степени с любым рациональным показателем. Степенные функции, их свойства и графики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иррациональных уравнений и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Степени и корни. Степенная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6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степенной функции. Использование ее свойств при решении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10. Показательная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18</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ОК-07</w:t>
            </w:r>
          </w:p>
          <w:p w:rsidR="000E4CD9"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ПК-1.2,2.4</w:t>
            </w: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Pr="0009543B"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63A6D">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Показательная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Borders>
              <w:bottom w:val="single" w:sz="4" w:space="0" w:color="auto"/>
            </w:tcBorders>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10.2 </w:t>
            </w:r>
          </w:p>
          <w:p w:rsidR="007F5703"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и неравенств</w:t>
            </w:r>
          </w:p>
          <w:p w:rsidR="00863A6D" w:rsidRPr="0009543B"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lef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8</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Borders>
              <w:top w:val="single" w:sz="4" w:space="0" w:color="auto"/>
              <w:left w:val="single" w:sz="4" w:space="0" w:color="auto"/>
              <w:bottom w:val="single" w:sz="4" w:space="0" w:color="auto"/>
              <w:right w:val="single" w:sz="4" w:space="0" w:color="auto"/>
            </w:tcBorders>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lef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Решение показательных уравнений методом уравнивания показателей, методом введения новой переменной, функционально-графическим методом. </w:t>
            </w:r>
            <w:r w:rsidRPr="0009543B">
              <w:rPr>
                <w:rFonts w:ascii="Times New Roman" w:hAnsi="Times New Roman" w:cs="Times New Roman"/>
                <w:bCs/>
                <w:sz w:val="24"/>
                <w:szCs w:val="24"/>
              </w:rPr>
              <w:lastRenderedPageBreak/>
              <w:t>Решение показательных неравенств</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Borders>
              <w:top w:val="single" w:sz="4" w:space="0" w:color="auto"/>
              <w:left w:val="single" w:sz="4" w:space="0" w:color="auto"/>
              <w:bottom w:val="single" w:sz="4" w:space="0" w:color="auto"/>
              <w:right w:val="single" w:sz="4" w:space="0" w:color="auto"/>
            </w:tcBorders>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lef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показательных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систем показательных уравнений</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Показательная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11. Логарифмы. Логарифмическая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30</w:t>
            </w:r>
          </w:p>
        </w:tc>
        <w:tc>
          <w:tcPr>
            <w:tcW w:w="1985" w:type="dxa"/>
            <w:vMerge w:val="restart"/>
            <w:tcBorders>
              <w:top w:val="single" w:sz="4" w:space="0" w:color="auto"/>
            </w:tcBorders>
            <w:shd w:val="clear" w:color="auto" w:fill="auto"/>
            <w:vAlign w:val="center"/>
          </w:tcPr>
          <w:p w:rsidR="00B226A5"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 xml:space="preserve">ОК-03, ОК-04,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ОК-05,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-1.3,4.1,5.1</w:t>
            </w: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 числа. Десятичный и натуральный логарифмы, число 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 числа. Десятичный и натуральный логарифмы, число 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Свойства логарифмов. Операция логарифмирования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Свойства логарифмов. Операция логарифмирования.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и ее свойства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логарифмических уравнений и неравенств</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00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логарифмических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11.6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Логарифмы в природе и технике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Применение логарифма. Логарифмическая спираль в природе. Ее математические свойства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Логарифмы. Логарифмическая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Решение простейших логарифмических уравнений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9543B">
              <w:rPr>
                <w:rFonts w:ascii="Times New Roman" w:hAnsi="Times New Roman" w:cs="Times New Roman"/>
                <w:b/>
                <w:sz w:val="24"/>
                <w:szCs w:val="24"/>
              </w:rPr>
              <w:t>Раздел 12.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sz w:val="24"/>
                <w:szCs w:val="24"/>
              </w:rPr>
              <w:t>Множества. Элементы теории графов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10</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Множества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множества. Подмножество. Операции с множествами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 Решение прикладных задач</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Графы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графа. Связный граф, дерево, цикл граф на плоскости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Множества, Графы и их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1222"/>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13. Элементы комбинаторики, статистики и теории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26</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C721E"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C721E"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C721E"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 xml:space="preserve">ОК-03, ОК-04,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ОК-05, ОК-07</w:t>
            </w:r>
          </w:p>
          <w:p w:rsidR="007F5703" w:rsidRDefault="007F5703"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-1.2,2.4,2.7</w:t>
            </w:r>
          </w:p>
          <w:p w:rsidR="001C721E"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1C721E"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1C721E"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1C721E" w:rsidRPr="0009543B"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Основные понятия комбинаторики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Перестановки, размещения, сочетания. </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13.2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Событие, вероятность события. Сложение и умножение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11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Вероятность в профессиональных задачах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Дискретная случайная величина, закон ее распределения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Задачи математической статистики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13.6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Составление таблиц и диаграмм на практике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B226A5"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br w:type="page"/>
            </w:r>
            <w:r w:rsidR="007F5703" w:rsidRPr="0009543B">
              <w:rPr>
                <w:rFonts w:ascii="Times New Roman" w:hAnsi="Times New Roman" w:cs="Times New Roman"/>
                <w:bCs/>
                <w:sz w:val="24"/>
                <w:szCs w:val="24"/>
              </w:rPr>
              <w:t xml:space="preserve">Тема 13.7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Элементы комбинаторики, статистики и теории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Элементы комбинаторики. Событие, вероятность события. Сложение и умножение вероятностей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14.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28</w:t>
            </w:r>
          </w:p>
        </w:tc>
        <w:tc>
          <w:tcPr>
            <w:tcW w:w="1985" w:type="dxa"/>
            <w:vMerge w:val="restart"/>
            <w:shd w:val="clear" w:color="auto" w:fill="auto"/>
            <w:vAlign w:val="center"/>
          </w:tcPr>
          <w:p w:rsidR="001C721E" w:rsidRDefault="001C721E"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C721E" w:rsidRDefault="001C721E"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C721E" w:rsidRDefault="001C721E"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-1.1,1.3,1.4</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14.1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уравнений и неравенств. Общие методы решения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Графический метод решения уравнений,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Уравнения и неравенства с модулем</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01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Уравнения и неравенства с параметрами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Знакомство с параметром. Простейшие уравнения и неравенства с параметром</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Составление и решение профессиональных задач с помощью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текстовых задач профессионального содержания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Практические занятия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74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Общие методы решения уравнений. Уравнения и неравенства с модулем и с параметрами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11198"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Промежуточная аттестация (Экзамен)</w:t>
            </w:r>
          </w:p>
        </w:tc>
        <w:tc>
          <w:tcPr>
            <w:tcW w:w="1304" w:type="dxa"/>
            <w:shd w:val="clear" w:color="auto" w:fill="auto"/>
          </w:tcPr>
          <w:p w:rsidR="007F5703" w:rsidRPr="0009543B" w:rsidRDefault="00BA1D9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Всего:</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sz w:val="24"/>
                <w:szCs w:val="24"/>
              </w:rPr>
              <w:t>3</w:t>
            </w:r>
            <w:r w:rsidR="00A8299C" w:rsidRPr="0009543B">
              <w:rPr>
                <w:rFonts w:ascii="Times New Roman" w:hAnsi="Times New Roman" w:cs="Times New Roman"/>
                <w:b/>
                <w:bCs/>
                <w:sz w:val="24"/>
                <w:szCs w:val="24"/>
              </w:rPr>
              <w:t>40</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sectPr w:rsidR="00D657C3" w:rsidRPr="0009543B">
          <w:pgSz w:w="16840" w:h="11907" w:orient="landscape"/>
          <w:pgMar w:top="851" w:right="1134" w:bottom="851" w:left="992" w:header="709" w:footer="709" w:gutter="0"/>
          <w:cols w:space="720"/>
        </w:sectPr>
      </w:pPr>
    </w:p>
    <w:p w:rsidR="00D352C6" w:rsidRPr="0009543B" w:rsidRDefault="00D352C6" w:rsidP="0009543B">
      <w:pPr>
        <w:keepNext/>
        <w:keepLines/>
        <w:spacing w:after="0" w:line="240" w:lineRule="auto"/>
        <w:ind w:right="57"/>
        <w:jc w:val="center"/>
        <w:outlineLvl w:val="0"/>
        <w:rPr>
          <w:rFonts w:ascii="Times New Roman" w:hAnsi="Times New Roman" w:cs="Times New Roman"/>
          <w:b/>
          <w:sz w:val="24"/>
          <w:szCs w:val="24"/>
        </w:rPr>
      </w:pPr>
      <w:bookmarkStart w:id="11" w:name="_Toc124938101"/>
      <w:bookmarkStart w:id="12" w:name="_Toc125024770"/>
      <w:bookmarkStart w:id="13" w:name="_Toc125029368"/>
      <w:r w:rsidRPr="0009543B">
        <w:rPr>
          <w:rFonts w:ascii="Times New Roman" w:hAnsi="Times New Roman" w:cs="Times New Roman"/>
          <w:b/>
          <w:sz w:val="24"/>
          <w:szCs w:val="24"/>
        </w:rPr>
        <w:lastRenderedPageBreak/>
        <w:t>3. Условия реализации программы общеобразовательной дисциплины</w:t>
      </w:r>
      <w:bookmarkEnd w:id="11"/>
      <w:bookmarkEnd w:id="12"/>
      <w:bookmarkEnd w:id="13"/>
    </w:p>
    <w:p w:rsidR="00D352C6" w:rsidRPr="0009543B" w:rsidRDefault="00D352C6"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9D0210" w:rsidRPr="0009543B" w:rsidRDefault="009D0210"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3.1. </w:t>
      </w:r>
      <w:r w:rsidRPr="0009543B">
        <w:rPr>
          <w:rFonts w:ascii="Times New Roman" w:eastAsia="Times New Roman" w:hAnsi="Times New Roman" w:cs="Times New Roman"/>
          <w:b/>
          <w:bCs/>
          <w:sz w:val="24"/>
          <w:szCs w:val="24"/>
          <w:lang w:eastAsia="ru-RU"/>
        </w:rPr>
        <w:t>Для реализации программы дисциплины должны быть предусмотрены следующие специальные помещения:</w:t>
      </w: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Реализация программы дисциплины требует наличия учебного кабинета </w:t>
      </w:r>
      <w:r w:rsidR="00B51BF2" w:rsidRPr="0009543B">
        <w:rPr>
          <w:rFonts w:ascii="Times New Roman" w:hAnsi="Times New Roman" w:cs="Times New Roman"/>
          <w:bCs/>
          <w:sz w:val="24"/>
          <w:szCs w:val="24"/>
        </w:rPr>
        <w:t xml:space="preserve">математики. </w:t>
      </w:r>
    </w:p>
    <w:p w:rsidR="00F036D7"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u w:val="single"/>
        </w:rPr>
      </w:pPr>
      <w:r w:rsidRPr="0009543B">
        <w:rPr>
          <w:rFonts w:ascii="Times New Roman" w:hAnsi="Times New Roman" w:cs="Times New Roman"/>
          <w:bCs/>
          <w:sz w:val="24"/>
          <w:szCs w:val="24"/>
          <w:u w:val="single"/>
        </w:rPr>
        <w:t xml:space="preserve">Оборудование учебного кабинета: </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посадочные места по количеству обучающихся;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рабочее место преподавателя;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комплект учебно-наглядных пособий;</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комплект электронных видеоматериалов;</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задания для контрольных работ;</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профессионально ориентированные задания;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материалы экзамена.</w:t>
      </w:r>
    </w:p>
    <w:p w:rsidR="00B44E07"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u w:val="single"/>
        </w:rPr>
      </w:pPr>
      <w:r w:rsidRPr="0009543B">
        <w:rPr>
          <w:rFonts w:ascii="Times New Roman" w:hAnsi="Times New Roman" w:cs="Times New Roman"/>
          <w:bCs/>
          <w:sz w:val="24"/>
          <w:szCs w:val="24"/>
          <w:u w:val="single"/>
        </w:rPr>
        <w:t xml:space="preserve">Технические средства обучения: </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персональный компьютер с лицензионным программным обеспечением;</w:t>
      </w:r>
    </w:p>
    <w:p w:rsidR="00D657C3"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проектор с экраном.</w:t>
      </w:r>
    </w:p>
    <w:p w:rsidR="00B51BF2" w:rsidRPr="0009543B" w:rsidRDefault="00B51BF2" w:rsidP="0009543B">
      <w:pPr>
        <w:spacing w:after="0" w:line="240" w:lineRule="auto"/>
        <w:rPr>
          <w:rFonts w:ascii="Times New Roman" w:hAnsi="Times New Roman" w:cs="Times New Roman"/>
          <w:sz w:val="24"/>
          <w:szCs w:val="24"/>
        </w:rPr>
      </w:pPr>
    </w:p>
    <w:p w:rsidR="00D657C3" w:rsidRPr="0009543B" w:rsidRDefault="00D657C3" w:rsidP="0009543B">
      <w:pPr>
        <w:spacing w:after="0" w:line="240" w:lineRule="auto"/>
        <w:rPr>
          <w:rFonts w:ascii="Times New Roman" w:hAnsi="Times New Roman" w:cs="Times New Roman"/>
          <w:b/>
          <w:bCs/>
          <w:sz w:val="24"/>
          <w:szCs w:val="24"/>
        </w:rPr>
      </w:pPr>
      <w:r w:rsidRPr="0009543B">
        <w:rPr>
          <w:rFonts w:ascii="Times New Roman" w:hAnsi="Times New Roman" w:cs="Times New Roman"/>
          <w:b/>
          <w:bCs/>
          <w:sz w:val="24"/>
          <w:szCs w:val="24"/>
        </w:rPr>
        <w:t>3.2. Информационное обеспечение обучения</w:t>
      </w:r>
    </w:p>
    <w:p w:rsidR="000605E8" w:rsidRPr="0009543B" w:rsidRDefault="000605E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C340E2" w:rsidRPr="00C340E2" w:rsidRDefault="00C340E2" w:rsidP="00C340E2">
      <w:pPr>
        <w:spacing w:after="0" w:line="240" w:lineRule="auto"/>
        <w:ind w:firstLine="709"/>
        <w:contextualSpacing/>
        <w:rPr>
          <w:rFonts w:ascii="Times New Roman" w:eastAsia="Times New Roman" w:hAnsi="Times New Roman" w:cs="Times New Roman"/>
          <w:b/>
          <w:sz w:val="24"/>
          <w:szCs w:val="24"/>
          <w:lang w:val="x-none" w:eastAsia="x-none"/>
        </w:rPr>
      </w:pPr>
      <w:r w:rsidRPr="002F70A5">
        <w:rPr>
          <w:rFonts w:ascii="Times New Roman" w:eastAsia="Times New Roman" w:hAnsi="Times New Roman" w:cs="Times New Roman"/>
          <w:b/>
          <w:sz w:val="24"/>
          <w:szCs w:val="24"/>
          <w:lang w:val="x-none" w:eastAsia="x-none"/>
        </w:rPr>
        <w:t xml:space="preserve">1. </w:t>
      </w:r>
      <w:r w:rsidRPr="002F70A5">
        <w:rPr>
          <w:rFonts w:ascii="Times New Roman" w:eastAsia="Times New Roman" w:hAnsi="Times New Roman" w:cs="Times New Roman"/>
          <w:b/>
          <w:sz w:val="24"/>
          <w:szCs w:val="24"/>
          <w:lang w:eastAsia="x-none"/>
        </w:rPr>
        <w:t>Основные печатные</w:t>
      </w:r>
      <w:r w:rsidRPr="002F70A5">
        <w:rPr>
          <w:rFonts w:ascii="Times New Roman" w:eastAsia="Times New Roman" w:hAnsi="Times New Roman" w:cs="Times New Roman"/>
          <w:b/>
          <w:sz w:val="24"/>
          <w:szCs w:val="24"/>
          <w:lang w:val="x-none" w:eastAsia="x-none"/>
        </w:rPr>
        <w:t xml:space="preserve"> издания</w:t>
      </w:r>
    </w:p>
    <w:p w:rsidR="00C340E2" w:rsidRPr="002F70A5" w:rsidRDefault="00C340E2" w:rsidP="00C340E2">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учебник/ Башмаков М.И.- 2-е изд., стер. - М: КНОРУС, 2019. (Среднее профессиональное образование) </w:t>
      </w:r>
    </w:p>
    <w:p w:rsidR="00C340E2" w:rsidRPr="002F70A5" w:rsidRDefault="00C340E2" w:rsidP="00C340E2">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10-11 класс. Алимов Ш.А., Колягин Ю.М., Ткачева М.В. и другие. - М: Просвещение, 2022. </w:t>
      </w:r>
    </w:p>
    <w:p w:rsidR="00C340E2" w:rsidRPr="002F70A5" w:rsidRDefault="00C340E2" w:rsidP="00C340E2">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 xml:space="preserve">Математика: алгебра и начала математического анализа, геометрия. Геометрия. 10-11 класс. </w:t>
      </w:r>
      <w:proofErr w:type="spellStart"/>
      <w:r w:rsidRPr="002F70A5">
        <w:rPr>
          <w:rFonts w:ascii="Times New Roman" w:hAnsi="Times New Roman" w:cs="Times New Roman"/>
          <w:bCs/>
          <w:sz w:val="24"/>
          <w:szCs w:val="24"/>
        </w:rPr>
        <w:t>Атанасян</w:t>
      </w:r>
      <w:proofErr w:type="spellEnd"/>
      <w:r w:rsidRPr="002F70A5">
        <w:rPr>
          <w:rFonts w:ascii="Times New Roman" w:hAnsi="Times New Roman" w:cs="Times New Roman"/>
          <w:bCs/>
          <w:sz w:val="24"/>
          <w:szCs w:val="24"/>
        </w:rPr>
        <w:t xml:space="preserve"> Л.С., Бутузов В.Ф., Кадомцев С.Б. и другие. - М: Просвещение, 2022. </w:t>
      </w:r>
    </w:p>
    <w:p w:rsidR="00C340E2" w:rsidRPr="002F70A5" w:rsidRDefault="00C340E2" w:rsidP="00C340E2">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10–11 классы. Алгебра и начала математического анализа. В 2 ч. Часть 1: Учебник для учащихся образовательных организаций (базовый уровень)/Мордкович А.Г., Семенов П.В.; Часть 2. Задачник для учащихся образовательных организаций (базовый уровень)/ Мордкович А.Г. и другие; под редакцией Мордковича А.Г. - М: Мнемозина, 2018. </w:t>
      </w:r>
    </w:p>
    <w:p w:rsidR="00C340E2" w:rsidRPr="002F70A5" w:rsidRDefault="00C340E2" w:rsidP="00C340E2">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 класс. Никольский С.М., Потапов М.К., Решетников Н.Н. и другие. - М: Просвещение, 2021. </w:t>
      </w:r>
    </w:p>
    <w:p w:rsidR="00C340E2" w:rsidRPr="002F70A5" w:rsidRDefault="00C340E2" w:rsidP="00C340E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11 класс. Никольский С.М., Потапов М.К., Решетников Н.Н. и другие. - М: Просвещение, 2021. </w:t>
      </w:r>
    </w:p>
    <w:p w:rsidR="00C340E2" w:rsidRPr="002F70A5" w:rsidRDefault="00C340E2" w:rsidP="00C340E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Геометрия.10-11 класс. Погорелов А.В. Математика: алгебра и начала математического анализа, геометрия. Геометрия.10-11 класс. Погорелов А.В. - М: Просвещение, 2019. </w:t>
      </w:r>
    </w:p>
    <w:p w:rsidR="00C340E2" w:rsidRPr="002F70A5" w:rsidRDefault="00C340E2" w:rsidP="00C340E2">
      <w:pPr>
        <w:numPr>
          <w:ilvl w:val="0"/>
          <w:numId w:val="2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 10 класс. Александров А.Д., Вернер А.Л., Рыжик В.И. - М: Просвещение, 2021.</w:t>
      </w:r>
    </w:p>
    <w:p w:rsidR="00C340E2" w:rsidRPr="002F70A5" w:rsidRDefault="00C340E2" w:rsidP="00C340E2">
      <w:pPr>
        <w:numPr>
          <w:ilvl w:val="0"/>
          <w:numId w:val="27"/>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 11 класс. Александров А.Д., Вернер А.Л., Рыжик В.И. - М: Просвещение, 2021.</w:t>
      </w:r>
    </w:p>
    <w:p w:rsidR="00C340E2" w:rsidRPr="002F70A5" w:rsidRDefault="00C340E2" w:rsidP="00C340E2">
      <w:pPr>
        <w:pStyle w:val="aa"/>
        <w:numPr>
          <w:ilvl w:val="0"/>
          <w:numId w:val="27"/>
        </w:numPr>
        <w:tabs>
          <w:tab w:val="clear" w:pos="720"/>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10 класс. Вернер А.Л., Карп А.П.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11 класс. Вернер А.Л., Карп А.П.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lastRenderedPageBreak/>
        <w:t>Математика: алгебра и начала математического анализа, геометрия. Алгебра и начала математического анализа (в 2 частях) (в 2 частях). 10-11 класс. Часть 1: Мордкович А.Г., Семенов П.В.; Часть 2: Мордкович А.Г. и другие; под редакцией Мордковича АГ. "ИОЦ МНЕМОЗИНА".</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10 класс. </w:t>
      </w:r>
      <w:proofErr w:type="spellStart"/>
      <w:r w:rsidRPr="002F70A5">
        <w:rPr>
          <w:rFonts w:ascii="Times New Roman" w:eastAsia="Times New Roman" w:hAnsi="Times New Roman" w:cs="Times New Roman"/>
          <w:color w:val="000000" w:themeColor="text1"/>
          <w:sz w:val="24"/>
          <w:szCs w:val="24"/>
        </w:rPr>
        <w:t>Муравин</w:t>
      </w:r>
      <w:proofErr w:type="spellEnd"/>
      <w:r w:rsidRPr="002F70A5">
        <w:rPr>
          <w:rFonts w:ascii="Times New Roman" w:eastAsia="Times New Roman" w:hAnsi="Times New Roman" w:cs="Times New Roman"/>
          <w:color w:val="000000" w:themeColor="text1"/>
          <w:sz w:val="24"/>
          <w:szCs w:val="24"/>
        </w:rPr>
        <w:t xml:space="preserve"> Г.К., </w:t>
      </w:r>
      <w:proofErr w:type="spellStart"/>
      <w:r w:rsidRPr="002F70A5">
        <w:rPr>
          <w:rFonts w:ascii="Times New Roman" w:eastAsia="Times New Roman" w:hAnsi="Times New Roman" w:cs="Times New Roman"/>
          <w:color w:val="000000" w:themeColor="text1"/>
          <w:sz w:val="24"/>
          <w:szCs w:val="24"/>
        </w:rPr>
        <w:t>Муравина</w:t>
      </w:r>
      <w:proofErr w:type="spellEnd"/>
      <w:r w:rsidRPr="002F70A5">
        <w:rPr>
          <w:rFonts w:ascii="Times New Roman" w:eastAsia="Times New Roman" w:hAnsi="Times New Roman" w:cs="Times New Roman"/>
          <w:color w:val="000000" w:themeColor="text1"/>
          <w:sz w:val="24"/>
          <w:szCs w:val="24"/>
        </w:rPr>
        <w:t xml:space="preserve"> О.В. Издательство "Просвещение".</w:t>
      </w:r>
    </w:p>
    <w:p w:rsidR="00C340E2" w:rsidRPr="002F70A5" w:rsidRDefault="00C340E2" w:rsidP="00C340E2">
      <w:pPr>
        <w:pStyle w:val="aa"/>
        <w:numPr>
          <w:ilvl w:val="0"/>
          <w:numId w:val="27"/>
        </w:numPr>
        <w:tabs>
          <w:tab w:val="clear" w:pos="720"/>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11 класс. </w:t>
      </w:r>
      <w:proofErr w:type="spellStart"/>
      <w:r w:rsidRPr="002F70A5">
        <w:rPr>
          <w:rFonts w:ascii="Times New Roman" w:eastAsia="Times New Roman" w:hAnsi="Times New Roman" w:cs="Times New Roman"/>
          <w:color w:val="000000" w:themeColor="text1"/>
          <w:sz w:val="24"/>
          <w:szCs w:val="24"/>
        </w:rPr>
        <w:t>Муравин</w:t>
      </w:r>
      <w:proofErr w:type="spellEnd"/>
      <w:r w:rsidRPr="002F70A5">
        <w:rPr>
          <w:rFonts w:ascii="Times New Roman" w:eastAsia="Times New Roman" w:hAnsi="Times New Roman" w:cs="Times New Roman"/>
          <w:color w:val="000000" w:themeColor="text1"/>
          <w:sz w:val="24"/>
          <w:szCs w:val="24"/>
        </w:rPr>
        <w:t xml:space="preserve"> Г.К., </w:t>
      </w:r>
      <w:proofErr w:type="spellStart"/>
      <w:r w:rsidRPr="002F70A5">
        <w:rPr>
          <w:rFonts w:ascii="Times New Roman" w:eastAsia="Times New Roman" w:hAnsi="Times New Roman" w:cs="Times New Roman"/>
          <w:color w:val="000000" w:themeColor="text1"/>
          <w:sz w:val="24"/>
          <w:szCs w:val="24"/>
        </w:rPr>
        <w:t>Муравина</w:t>
      </w:r>
      <w:proofErr w:type="spellEnd"/>
      <w:r w:rsidRPr="002F70A5">
        <w:rPr>
          <w:rFonts w:ascii="Times New Roman" w:eastAsia="Times New Roman" w:hAnsi="Times New Roman" w:cs="Times New Roman"/>
          <w:color w:val="000000" w:themeColor="text1"/>
          <w:sz w:val="24"/>
          <w:szCs w:val="24"/>
        </w:rPr>
        <w:t xml:space="preserve"> О.В.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10 класс. Смирнов В.А., Смирнова И.М.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11 класс. Смирнов В.А., Смирнова И.М.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Геометрия. 10 класс. Мерзляк А.Г., </w:t>
      </w:r>
      <w:proofErr w:type="spellStart"/>
      <w:r w:rsidRPr="002F70A5">
        <w:rPr>
          <w:rFonts w:ascii="Times New Roman" w:eastAsia="Times New Roman" w:hAnsi="Times New Roman" w:cs="Times New Roman"/>
          <w:color w:val="000000" w:themeColor="text1"/>
          <w:sz w:val="24"/>
          <w:szCs w:val="24"/>
        </w:rPr>
        <w:t>Номировский</w:t>
      </w:r>
      <w:proofErr w:type="spellEnd"/>
      <w:r w:rsidRPr="002F70A5">
        <w:rPr>
          <w:rFonts w:ascii="Times New Roman" w:eastAsia="Times New Roman" w:hAnsi="Times New Roman" w:cs="Times New Roman"/>
          <w:color w:val="000000" w:themeColor="text1"/>
          <w:sz w:val="24"/>
          <w:szCs w:val="24"/>
        </w:rPr>
        <w:t xml:space="preserve"> Д.А., Полонский В.Б., Якир М.С.; под редакцией Подольского В.Е.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Геометрия. 11 класс. Мерзляк А.Г., </w:t>
      </w:r>
      <w:proofErr w:type="spellStart"/>
      <w:r w:rsidRPr="002F70A5">
        <w:rPr>
          <w:rFonts w:ascii="Times New Roman" w:eastAsia="Times New Roman" w:hAnsi="Times New Roman" w:cs="Times New Roman"/>
          <w:color w:val="000000" w:themeColor="text1"/>
          <w:sz w:val="24"/>
          <w:szCs w:val="24"/>
        </w:rPr>
        <w:t>Номировский</w:t>
      </w:r>
      <w:proofErr w:type="spellEnd"/>
      <w:r w:rsidRPr="002F70A5">
        <w:rPr>
          <w:rFonts w:ascii="Times New Roman" w:eastAsia="Times New Roman" w:hAnsi="Times New Roman" w:cs="Times New Roman"/>
          <w:color w:val="000000" w:themeColor="text1"/>
          <w:sz w:val="24"/>
          <w:szCs w:val="24"/>
        </w:rPr>
        <w:t xml:space="preserve"> Д.А., Полонский В.Б., Якир М.С.; под редакцией Подольского В.Е. "Издательство "Просвещение".</w:t>
      </w:r>
    </w:p>
    <w:p w:rsidR="00C340E2" w:rsidRPr="002F70A5" w:rsidRDefault="00C340E2" w:rsidP="00C340E2">
      <w:pPr>
        <w:pStyle w:val="aa"/>
        <w:numPr>
          <w:ilvl w:val="0"/>
          <w:numId w:val="27"/>
        </w:numPr>
        <w:tabs>
          <w:tab w:val="clear" w:pos="720"/>
          <w:tab w:val="num" w:pos="426"/>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10 класс. </w:t>
      </w:r>
      <w:proofErr w:type="spellStart"/>
      <w:r w:rsidRPr="002F70A5">
        <w:rPr>
          <w:rFonts w:ascii="Times New Roman" w:eastAsia="Times New Roman" w:hAnsi="Times New Roman" w:cs="Times New Roman"/>
          <w:color w:val="000000" w:themeColor="text1"/>
          <w:sz w:val="24"/>
          <w:szCs w:val="24"/>
        </w:rPr>
        <w:t>Виленкин</w:t>
      </w:r>
      <w:proofErr w:type="spellEnd"/>
      <w:r w:rsidRPr="002F70A5">
        <w:rPr>
          <w:rFonts w:ascii="Times New Roman" w:eastAsia="Times New Roman" w:hAnsi="Times New Roman" w:cs="Times New Roman"/>
          <w:color w:val="000000" w:themeColor="text1"/>
          <w:sz w:val="24"/>
          <w:szCs w:val="24"/>
        </w:rPr>
        <w:t xml:space="preserve"> Н.Я., Ивашев-</w:t>
      </w:r>
      <w:proofErr w:type="spellStart"/>
      <w:r w:rsidRPr="002F70A5">
        <w:rPr>
          <w:rFonts w:ascii="Times New Roman" w:eastAsia="Times New Roman" w:hAnsi="Times New Roman" w:cs="Times New Roman"/>
          <w:color w:val="000000" w:themeColor="text1"/>
          <w:sz w:val="24"/>
          <w:szCs w:val="24"/>
        </w:rPr>
        <w:t>Мусатов</w:t>
      </w:r>
      <w:proofErr w:type="spellEnd"/>
      <w:r w:rsidRPr="002F70A5">
        <w:rPr>
          <w:rFonts w:ascii="Times New Roman" w:eastAsia="Times New Roman" w:hAnsi="Times New Roman" w:cs="Times New Roman"/>
          <w:color w:val="000000" w:themeColor="text1"/>
          <w:sz w:val="24"/>
          <w:szCs w:val="24"/>
        </w:rPr>
        <w:t xml:space="preserve"> О.С., </w:t>
      </w:r>
      <w:proofErr w:type="spellStart"/>
      <w:r w:rsidRPr="002F70A5">
        <w:rPr>
          <w:rFonts w:ascii="Times New Roman" w:eastAsia="Times New Roman" w:hAnsi="Times New Roman" w:cs="Times New Roman"/>
          <w:color w:val="000000" w:themeColor="text1"/>
          <w:sz w:val="24"/>
          <w:szCs w:val="24"/>
        </w:rPr>
        <w:t>Шварцбурд</w:t>
      </w:r>
      <w:proofErr w:type="spellEnd"/>
      <w:r w:rsidRPr="002F70A5">
        <w:rPr>
          <w:rFonts w:ascii="Times New Roman" w:eastAsia="Times New Roman" w:hAnsi="Times New Roman" w:cs="Times New Roman"/>
          <w:color w:val="000000" w:themeColor="text1"/>
          <w:sz w:val="24"/>
          <w:szCs w:val="24"/>
        </w:rPr>
        <w:t xml:space="preserve"> С.И. "ИОЦ МНЕМОЗИНА".</w:t>
      </w:r>
    </w:p>
    <w:p w:rsidR="00C340E2" w:rsidRPr="002F70A5" w:rsidRDefault="00C340E2" w:rsidP="00C340E2">
      <w:pPr>
        <w:pStyle w:val="aa"/>
        <w:numPr>
          <w:ilvl w:val="0"/>
          <w:numId w:val="27"/>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360"/>
        <w:jc w:val="both"/>
        <w:rPr>
          <w:rFonts w:ascii="Times New Roman" w:hAnsi="Times New Roman" w:cs="Times New Roman"/>
          <w:bCs/>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11 класс. </w:t>
      </w:r>
      <w:proofErr w:type="spellStart"/>
      <w:r w:rsidRPr="002F70A5">
        <w:rPr>
          <w:rFonts w:ascii="Times New Roman" w:eastAsia="Times New Roman" w:hAnsi="Times New Roman" w:cs="Times New Roman"/>
          <w:color w:val="000000" w:themeColor="text1"/>
          <w:sz w:val="24"/>
          <w:szCs w:val="24"/>
        </w:rPr>
        <w:t>Виленкин</w:t>
      </w:r>
      <w:proofErr w:type="spellEnd"/>
      <w:r w:rsidRPr="002F70A5">
        <w:rPr>
          <w:rFonts w:ascii="Times New Roman" w:eastAsia="Times New Roman" w:hAnsi="Times New Roman" w:cs="Times New Roman"/>
          <w:color w:val="000000" w:themeColor="text1"/>
          <w:sz w:val="24"/>
          <w:szCs w:val="24"/>
        </w:rPr>
        <w:t xml:space="preserve"> Н.Я., Ивашев-</w:t>
      </w:r>
      <w:proofErr w:type="spellStart"/>
      <w:r w:rsidRPr="002F70A5">
        <w:rPr>
          <w:rFonts w:ascii="Times New Roman" w:eastAsia="Times New Roman" w:hAnsi="Times New Roman" w:cs="Times New Roman"/>
          <w:color w:val="000000" w:themeColor="text1"/>
          <w:sz w:val="24"/>
          <w:szCs w:val="24"/>
        </w:rPr>
        <w:t>Мусатов</w:t>
      </w:r>
      <w:proofErr w:type="spellEnd"/>
      <w:r w:rsidRPr="002F70A5">
        <w:rPr>
          <w:rFonts w:ascii="Times New Roman" w:eastAsia="Times New Roman" w:hAnsi="Times New Roman" w:cs="Times New Roman"/>
          <w:color w:val="000000" w:themeColor="text1"/>
          <w:sz w:val="24"/>
          <w:szCs w:val="24"/>
        </w:rPr>
        <w:t xml:space="preserve"> О.С., </w:t>
      </w:r>
      <w:proofErr w:type="spellStart"/>
      <w:r w:rsidRPr="002F70A5">
        <w:rPr>
          <w:rFonts w:ascii="Times New Roman" w:eastAsia="Times New Roman" w:hAnsi="Times New Roman" w:cs="Times New Roman"/>
          <w:color w:val="000000" w:themeColor="text1"/>
          <w:sz w:val="24"/>
          <w:szCs w:val="24"/>
        </w:rPr>
        <w:t>Шварцбурд</w:t>
      </w:r>
      <w:proofErr w:type="spellEnd"/>
      <w:r w:rsidRPr="002F70A5">
        <w:rPr>
          <w:rFonts w:ascii="Times New Roman" w:eastAsia="Times New Roman" w:hAnsi="Times New Roman" w:cs="Times New Roman"/>
          <w:color w:val="000000" w:themeColor="text1"/>
          <w:sz w:val="24"/>
          <w:szCs w:val="24"/>
        </w:rPr>
        <w:t xml:space="preserve"> С.И. "ИОЦ МНЕМОЗИНА</w:t>
      </w:r>
    </w:p>
    <w:p w:rsidR="00C340E2" w:rsidRPr="002F70A5" w:rsidRDefault="00C340E2" w:rsidP="00C340E2">
      <w:pPr>
        <w:spacing w:after="0" w:line="276" w:lineRule="auto"/>
        <w:ind w:firstLine="709"/>
        <w:contextualSpacing/>
        <w:rPr>
          <w:rFonts w:ascii="Times New Roman" w:eastAsia="Times New Roman" w:hAnsi="Times New Roman" w:cs="Times New Roman"/>
          <w:b/>
          <w:sz w:val="24"/>
          <w:szCs w:val="24"/>
          <w:lang w:eastAsia="ru-RU"/>
        </w:rPr>
      </w:pPr>
    </w:p>
    <w:p w:rsidR="00C340E2" w:rsidRPr="00C340E2" w:rsidRDefault="00C340E2" w:rsidP="00C340E2">
      <w:pPr>
        <w:spacing w:after="0" w:line="276" w:lineRule="auto"/>
        <w:ind w:firstLine="709"/>
        <w:contextualSpacing/>
        <w:rPr>
          <w:rFonts w:ascii="Times New Roman" w:eastAsia="Times New Roman" w:hAnsi="Times New Roman" w:cs="Times New Roman"/>
          <w:b/>
          <w:sz w:val="24"/>
          <w:szCs w:val="24"/>
          <w:lang w:eastAsia="ru-RU"/>
        </w:rPr>
      </w:pPr>
      <w:r w:rsidRPr="002F70A5">
        <w:rPr>
          <w:rFonts w:ascii="Times New Roman" w:eastAsia="Times New Roman" w:hAnsi="Times New Roman" w:cs="Times New Roman"/>
          <w:b/>
          <w:sz w:val="24"/>
          <w:szCs w:val="24"/>
          <w:lang w:eastAsia="ru-RU"/>
        </w:rPr>
        <w:t>2. Электронные издания</w:t>
      </w:r>
    </w:p>
    <w:p w:rsidR="00C340E2" w:rsidRPr="002F70A5" w:rsidRDefault="00C340E2" w:rsidP="00C340E2">
      <w:pPr>
        <w:spacing w:after="0"/>
        <w:ind w:firstLine="567"/>
        <w:rPr>
          <w:rFonts w:ascii="Times New Roman" w:hAnsi="Times New Roman" w:cs="Times New Roman"/>
          <w:bCs/>
          <w:sz w:val="24"/>
          <w:szCs w:val="24"/>
        </w:rPr>
      </w:pPr>
      <w:r w:rsidRPr="002F70A5">
        <w:rPr>
          <w:rFonts w:ascii="Times New Roman" w:hAnsi="Times New Roman" w:cs="Times New Roman"/>
          <w:bCs/>
          <w:sz w:val="24"/>
          <w:szCs w:val="24"/>
        </w:rPr>
        <w:t xml:space="preserve">1. Всероссийские интернет-олимпиады.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7" w:tgtFrame="_blank" w:history="1">
        <w:r w:rsidRPr="002F70A5">
          <w:rPr>
            <w:rStyle w:val="af1"/>
            <w:rFonts w:ascii="Times New Roman" w:hAnsi="Times New Roman" w:cs="Times New Roman"/>
            <w:bCs/>
            <w:sz w:val="24"/>
            <w:szCs w:val="24"/>
          </w:rPr>
          <w:t>https://online-olympiad.ru</w:t>
        </w:r>
      </w:hyperlink>
      <w:r w:rsidRPr="002F70A5">
        <w:rPr>
          <w:rFonts w:ascii="Times New Roman" w:hAnsi="Times New Roman" w:cs="Times New Roman"/>
          <w:bCs/>
          <w:sz w:val="24"/>
          <w:szCs w:val="24"/>
        </w:rPr>
        <w:t xml:space="preserve"> / (дата обращения: 12.07.2022). - Текст: электронный. </w:t>
      </w:r>
    </w:p>
    <w:p w:rsidR="00C340E2" w:rsidRPr="002F70A5" w:rsidRDefault="00C340E2" w:rsidP="00C340E2">
      <w:pPr>
        <w:numPr>
          <w:ilvl w:val="0"/>
          <w:numId w:val="28"/>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Единая коллекция цифровых образовательных ресурсов.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8" w:history="1">
        <w:r w:rsidRPr="002F70A5">
          <w:rPr>
            <w:rStyle w:val="af1"/>
            <w:rFonts w:ascii="Times New Roman" w:hAnsi="Times New Roman" w:cs="Times New Roman"/>
            <w:bCs/>
            <w:sz w:val="24"/>
            <w:szCs w:val="24"/>
          </w:rPr>
          <w:t>http://school-collection.edu.ru</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08.07.2022). - Текст: электронный. </w:t>
      </w:r>
    </w:p>
    <w:p w:rsidR="00C340E2" w:rsidRPr="002F70A5" w:rsidRDefault="00C340E2" w:rsidP="00C340E2">
      <w:pPr>
        <w:numPr>
          <w:ilvl w:val="0"/>
          <w:numId w:val="29"/>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Информационная система «Единое окно доступа к образовательным ресурсам».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9" w:history="1">
        <w:r w:rsidRPr="002F70A5">
          <w:rPr>
            <w:rStyle w:val="af1"/>
            <w:rFonts w:ascii="Times New Roman" w:hAnsi="Times New Roman" w:cs="Times New Roman"/>
            <w:bCs/>
            <w:sz w:val="24"/>
            <w:szCs w:val="24"/>
          </w:rPr>
          <w:t>http://window.edu.ru/</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02.07.2022). - Текст: электронный. </w:t>
      </w:r>
    </w:p>
    <w:p w:rsidR="00C340E2" w:rsidRPr="002F70A5" w:rsidRDefault="00C340E2" w:rsidP="00C340E2">
      <w:pPr>
        <w:numPr>
          <w:ilvl w:val="0"/>
          <w:numId w:val="30"/>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Научная электронная библиотека (НЭБ).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20" w:tgtFrame="_blank" w:history="1">
        <w:r w:rsidRPr="002F70A5">
          <w:rPr>
            <w:rStyle w:val="af1"/>
            <w:rFonts w:ascii="Times New Roman" w:hAnsi="Times New Roman" w:cs="Times New Roman"/>
            <w:bCs/>
            <w:sz w:val="24"/>
            <w:szCs w:val="24"/>
          </w:rPr>
          <w:t>http://www.elibrary.ru</w:t>
        </w:r>
      </w:hyperlink>
      <w:r w:rsidRPr="002F70A5">
        <w:rPr>
          <w:rFonts w:ascii="Times New Roman" w:hAnsi="Times New Roman" w:cs="Times New Roman"/>
          <w:bCs/>
          <w:sz w:val="24"/>
          <w:szCs w:val="24"/>
        </w:rPr>
        <w:t xml:space="preserve"> (дата обращения: 12.07.2022). - Текст: электронный. </w:t>
      </w:r>
    </w:p>
    <w:p w:rsidR="00C340E2" w:rsidRPr="002F70A5" w:rsidRDefault="00C340E2" w:rsidP="00C340E2">
      <w:pPr>
        <w:numPr>
          <w:ilvl w:val="0"/>
          <w:numId w:val="31"/>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Открытый колледж. Математика.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21" w:tgtFrame="_blank" w:history="1">
        <w:r w:rsidRPr="002F70A5">
          <w:rPr>
            <w:rStyle w:val="af1"/>
            <w:rFonts w:ascii="Times New Roman" w:hAnsi="Times New Roman" w:cs="Times New Roman"/>
            <w:bCs/>
            <w:sz w:val="24"/>
            <w:szCs w:val="24"/>
          </w:rPr>
          <w:t>https://mathematics.ru</w:t>
        </w:r>
      </w:hyperlink>
      <w:r w:rsidRPr="002F70A5">
        <w:rPr>
          <w:rFonts w:ascii="Times New Roman" w:hAnsi="Times New Roman" w:cs="Times New Roman"/>
          <w:bCs/>
          <w:sz w:val="24"/>
          <w:szCs w:val="24"/>
        </w:rPr>
        <w:t xml:space="preserve"> / (дата обращения: 08.06.2022). - Текст: электронный. </w:t>
      </w:r>
    </w:p>
    <w:p w:rsidR="00C340E2" w:rsidRPr="002F70A5" w:rsidRDefault="00C340E2" w:rsidP="00C340E2">
      <w:pPr>
        <w:numPr>
          <w:ilvl w:val="0"/>
          <w:numId w:val="32"/>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Повторим математику.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22" w:tgtFrame="_blank" w:history="1">
        <w:r w:rsidRPr="002F70A5">
          <w:rPr>
            <w:rStyle w:val="af1"/>
            <w:rFonts w:ascii="Times New Roman" w:hAnsi="Times New Roman" w:cs="Times New Roman"/>
            <w:bCs/>
            <w:sz w:val="24"/>
            <w:szCs w:val="24"/>
          </w:rPr>
          <w:t>http://www.mathteachers.narod.ru</w:t>
        </w:r>
      </w:hyperlink>
      <w:r w:rsidRPr="002F70A5">
        <w:rPr>
          <w:rFonts w:ascii="Times New Roman" w:hAnsi="Times New Roman" w:cs="Times New Roman"/>
          <w:bCs/>
          <w:sz w:val="24"/>
          <w:szCs w:val="24"/>
        </w:rPr>
        <w:t xml:space="preserve"> / (дата обращения: 12.07.2022). - Текст: электронный. </w:t>
      </w:r>
    </w:p>
    <w:p w:rsidR="00C340E2" w:rsidRPr="002F70A5" w:rsidRDefault="00C340E2" w:rsidP="00C340E2">
      <w:pPr>
        <w:numPr>
          <w:ilvl w:val="0"/>
          <w:numId w:val="33"/>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Справочник по математике для школьников.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23" w:tgtFrame="_blank" w:history="1">
        <w:r w:rsidRPr="002F70A5">
          <w:rPr>
            <w:rStyle w:val="af1"/>
            <w:rFonts w:ascii="Times New Roman" w:hAnsi="Times New Roman" w:cs="Times New Roman"/>
            <w:bCs/>
            <w:sz w:val="24"/>
            <w:szCs w:val="24"/>
            <w:lang w:val="en-US"/>
          </w:rPr>
          <w:t>https</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www</w:t>
        </w:r>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resolventa</w:t>
        </w:r>
        <w:proofErr w:type="spellEnd"/>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ru</w:t>
        </w:r>
        <w:proofErr w:type="spellEnd"/>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demo</w:t>
        </w:r>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demomath</w:t>
        </w:r>
        <w:proofErr w:type="spellEnd"/>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htm</w:t>
        </w:r>
      </w:hyperlink>
      <w:r w:rsidRPr="002F70A5">
        <w:rPr>
          <w:rFonts w:ascii="Times New Roman" w:hAnsi="Times New Roman" w:cs="Times New Roman"/>
          <w:bCs/>
          <w:sz w:val="24"/>
          <w:szCs w:val="24"/>
        </w:rPr>
        <w:t xml:space="preserve"> / (дата обращения: 12.07.2022). - Текст: электронный. </w:t>
      </w:r>
    </w:p>
    <w:p w:rsidR="00C340E2" w:rsidRPr="002F70A5" w:rsidRDefault="00C340E2" w:rsidP="00C340E2">
      <w:pPr>
        <w:numPr>
          <w:ilvl w:val="0"/>
          <w:numId w:val="34"/>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Средняя математическая интернет школа.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24" w:history="1">
        <w:r w:rsidRPr="002F70A5">
          <w:rPr>
            <w:rStyle w:val="af1"/>
            <w:rFonts w:ascii="Times New Roman" w:hAnsi="Times New Roman" w:cs="Times New Roman"/>
            <w:bCs/>
            <w:sz w:val="24"/>
            <w:szCs w:val="24"/>
          </w:rPr>
          <w:t>http://www.bymath.net/</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12.07.2022). - Текст: электронный. </w:t>
      </w:r>
    </w:p>
    <w:p w:rsidR="00C340E2" w:rsidRPr="002F70A5" w:rsidRDefault="00C340E2" w:rsidP="00C340E2">
      <w:pPr>
        <w:numPr>
          <w:ilvl w:val="0"/>
          <w:numId w:val="35"/>
        </w:numPr>
        <w:tabs>
          <w:tab w:val="clear" w:pos="720"/>
          <w:tab w:val="num" w:pos="786"/>
        </w:tabs>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Федеральный портал «Российское образование».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25" w:history="1">
        <w:r w:rsidRPr="002F70A5">
          <w:rPr>
            <w:rStyle w:val="af1"/>
            <w:rFonts w:ascii="Times New Roman" w:hAnsi="Times New Roman" w:cs="Times New Roman"/>
            <w:bCs/>
            <w:sz w:val="24"/>
            <w:szCs w:val="24"/>
            <w:lang w:val="en-US"/>
          </w:rPr>
          <w:t>http</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www</w:t>
        </w:r>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edu</w:t>
        </w:r>
        <w:proofErr w:type="spellEnd"/>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ru</w:t>
        </w:r>
        <w:proofErr w:type="spellEnd"/>
        <w:r w:rsidRPr="002F70A5">
          <w:rPr>
            <w:rStyle w:val="af1"/>
            <w:rFonts w:ascii="Times New Roman" w:hAnsi="Times New Roman" w:cs="Times New Roman"/>
            <w:bCs/>
            <w:sz w:val="24"/>
            <w:szCs w:val="24"/>
          </w:rPr>
          <w:t>/</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02.07.2022). - Текст: электронный. </w:t>
      </w:r>
    </w:p>
    <w:p w:rsidR="00C340E2" w:rsidRPr="002F70A5" w:rsidRDefault="00C340E2" w:rsidP="00C340E2">
      <w:pPr>
        <w:rPr>
          <w:rFonts w:ascii="Times New Roman" w:hAnsi="Times New Roman" w:cs="Times New Roman"/>
          <w:bCs/>
          <w:sz w:val="24"/>
          <w:szCs w:val="24"/>
        </w:rPr>
      </w:pPr>
      <w:r w:rsidRPr="002F70A5">
        <w:rPr>
          <w:rFonts w:ascii="Times New Roman" w:hAnsi="Times New Roman" w:cs="Times New Roman"/>
          <w:bCs/>
          <w:sz w:val="24"/>
          <w:szCs w:val="24"/>
        </w:rPr>
        <w:t xml:space="preserve">Федеральный центр информационно-образовательных ресурсов.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r w:rsidRPr="002F70A5">
        <w:rPr>
          <w:rFonts w:ascii="Times New Roman" w:hAnsi="Times New Roman" w:cs="Times New Roman"/>
          <w:bCs/>
          <w:sz w:val="24"/>
          <w:szCs w:val="24"/>
          <w:u w:val="single"/>
        </w:rPr>
        <w:t>http://fcior.edu.ru /</w:t>
      </w:r>
      <w:r w:rsidRPr="002F70A5">
        <w:rPr>
          <w:rFonts w:ascii="Times New Roman" w:hAnsi="Times New Roman" w:cs="Times New Roman"/>
          <w:bCs/>
          <w:sz w:val="24"/>
          <w:szCs w:val="24"/>
        </w:rPr>
        <w:t xml:space="preserve"> (дата обращения: 01.07.2022). - Текст: электронный</w:t>
      </w:r>
    </w:p>
    <w:p w:rsidR="00D352C6" w:rsidRPr="00C340E2" w:rsidRDefault="00D352C6" w:rsidP="00C340E2">
      <w:pPr>
        <w:pStyle w:val="aa"/>
        <w:spacing w:after="0" w:line="240" w:lineRule="auto"/>
        <w:ind w:left="786"/>
        <w:rPr>
          <w:rFonts w:ascii="Times New Roman" w:hAnsi="Times New Roman" w:cs="Times New Roman"/>
          <w:b/>
          <w:bCs/>
          <w:sz w:val="24"/>
          <w:szCs w:val="24"/>
        </w:rPr>
      </w:pPr>
      <w:bookmarkStart w:id="14" w:name="_Toc124938102"/>
      <w:bookmarkStart w:id="15" w:name="_Toc125024771"/>
      <w:bookmarkStart w:id="16" w:name="_Toc125029369"/>
      <w:r w:rsidRPr="00C340E2">
        <w:rPr>
          <w:rFonts w:ascii="Times New Roman" w:hAnsi="Times New Roman" w:cs="Times New Roman"/>
          <w:b/>
          <w:bCs/>
          <w:sz w:val="24"/>
          <w:szCs w:val="24"/>
        </w:rPr>
        <w:lastRenderedPageBreak/>
        <w:t>4. Контроль и оценка результатов освоения общеобразовательной дисциплины</w:t>
      </w:r>
      <w:bookmarkEnd w:id="14"/>
      <w:bookmarkEnd w:id="15"/>
      <w:bookmarkEnd w:id="16"/>
    </w:p>
    <w:p w:rsidR="00D55D67" w:rsidRPr="0009543B" w:rsidRDefault="00D55D67" w:rsidP="0009543B">
      <w:pPr>
        <w:spacing w:after="0" w:line="240" w:lineRule="auto"/>
        <w:contextualSpacing/>
        <w:rPr>
          <w:rFonts w:ascii="Times New Roman" w:eastAsia="Times New Roman" w:hAnsi="Times New Roman" w:cs="Times New Roman"/>
          <w:b/>
          <w:sz w:val="24"/>
          <w:szCs w:val="24"/>
          <w:lang w:eastAsia="ru-RU"/>
        </w:rPr>
      </w:pPr>
    </w:p>
    <w:p w:rsidR="00D55D67" w:rsidRPr="0009543B" w:rsidRDefault="00D55D67"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b/>
          <w:sz w:val="24"/>
          <w:szCs w:val="24"/>
        </w:rPr>
        <w:t>Контроль</w:t>
      </w:r>
      <w:r w:rsidRPr="0009543B">
        <w:rPr>
          <w:rFonts w:ascii="Times New Roman" w:hAnsi="Times New Roman" w:cs="Times New Roman"/>
          <w:sz w:val="24"/>
          <w:szCs w:val="24"/>
        </w:rPr>
        <w:t xml:space="preserve"> </w:t>
      </w:r>
      <w:r w:rsidRPr="0009543B">
        <w:rPr>
          <w:rFonts w:ascii="Times New Roman" w:hAnsi="Times New Roman" w:cs="Times New Roman"/>
          <w:b/>
          <w:sz w:val="24"/>
          <w:szCs w:val="24"/>
        </w:rPr>
        <w:t>и оценка</w:t>
      </w:r>
      <w:r w:rsidRPr="0009543B">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524196" w:rsidRPr="0009543B" w:rsidRDefault="00524196" w:rsidP="0009543B">
      <w:pPr>
        <w:spacing w:after="0" w:line="240" w:lineRule="auto"/>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9"/>
        <w:gridCol w:w="4006"/>
        <w:gridCol w:w="2491"/>
      </w:tblGrid>
      <w:tr w:rsidR="00524196" w:rsidRPr="0009543B" w:rsidTr="00EB4AF0">
        <w:trPr>
          <w:jc w:val="center"/>
        </w:trPr>
        <w:tc>
          <w:tcPr>
            <w:tcW w:w="1750" w:type="pct"/>
            <w:tcBorders>
              <w:top w:val="single" w:sz="4" w:space="0" w:color="000000"/>
              <w:left w:val="single" w:sz="4" w:space="0" w:color="000000"/>
              <w:bottom w:val="single" w:sz="4" w:space="0" w:color="000000"/>
              <w:right w:val="single" w:sz="4" w:space="0" w:color="000000"/>
            </w:tcBorders>
            <w:hideMark/>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Общая/профессиональная компетенция</w:t>
            </w:r>
          </w:p>
        </w:tc>
        <w:tc>
          <w:tcPr>
            <w:tcW w:w="2004" w:type="pct"/>
            <w:tcBorders>
              <w:top w:val="single" w:sz="4" w:space="0" w:color="000000"/>
              <w:left w:val="single" w:sz="4" w:space="0" w:color="000000"/>
              <w:bottom w:val="single" w:sz="4" w:space="0" w:color="000000"/>
              <w:right w:val="single" w:sz="4" w:space="0" w:color="000000"/>
            </w:tcBorders>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Раздел/Тема</w:t>
            </w:r>
          </w:p>
        </w:tc>
        <w:tc>
          <w:tcPr>
            <w:tcW w:w="1246" w:type="pct"/>
            <w:tcBorders>
              <w:top w:val="single" w:sz="4" w:space="0" w:color="000000"/>
              <w:left w:val="single" w:sz="4" w:space="0" w:color="000000"/>
              <w:bottom w:val="single" w:sz="4" w:space="0" w:color="000000"/>
              <w:right w:val="single" w:sz="4" w:space="0" w:color="000000"/>
            </w:tcBorders>
            <w:hideMark/>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Тип оценочных мероприятия</w:t>
            </w:r>
          </w:p>
        </w:tc>
      </w:tr>
      <w:tr w:rsidR="001615DF" w:rsidRPr="0009543B" w:rsidTr="00EB4AF0">
        <w:trPr>
          <w:jc w:val="center"/>
        </w:trPr>
        <w:tc>
          <w:tcPr>
            <w:tcW w:w="1750" w:type="pct"/>
            <w:tcBorders>
              <w:bottom w:val="single" w:sz="4" w:space="0" w:color="auto"/>
            </w:tcBorders>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09543B">
              <w:rPr>
                <w:rFonts w:ascii="Times New Roman" w:hAnsi="Times New Roman" w:cs="Times New Roman"/>
                <w:iCs/>
                <w:sz w:val="24"/>
                <w:szCs w:val="24"/>
              </w:rPr>
              <w:br/>
              <w:t>к различным контекстам</w:t>
            </w:r>
          </w:p>
        </w:tc>
        <w:tc>
          <w:tcPr>
            <w:tcW w:w="2004" w:type="pct"/>
            <w:tcBorders>
              <w:top w:val="single" w:sz="4" w:space="0" w:color="000000"/>
              <w:left w:val="single" w:sz="4" w:space="0" w:color="000000"/>
              <w:bottom w:val="single" w:sz="4" w:space="0" w:color="000000"/>
              <w:right w:val="single" w:sz="4" w:space="0" w:color="000000"/>
            </w:tcBorders>
          </w:tcPr>
          <w:p w:rsidR="00941B14"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02. </w:t>
            </w:r>
            <w:r w:rsidRPr="0009543B">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lastRenderedPageBreak/>
              <w:t xml:space="preserve">ОК 03. </w:t>
            </w:r>
            <w:r w:rsidRPr="0009543B">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 Тема 1.1, 1.2</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04. </w:t>
            </w:r>
            <w:r w:rsidRPr="0009543B">
              <w:rPr>
                <w:rFonts w:ascii="Times New Roman" w:hAnsi="Times New Roman" w:cs="Times New Roman"/>
                <w:sz w:val="24"/>
                <w:szCs w:val="24"/>
              </w:rPr>
              <w:t>Эффективно взаимодействовать и работать в коллективе и команде</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05. </w:t>
            </w:r>
            <w:r w:rsidRPr="0009543B">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 Тема 1.1, 1.2, 1.3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xml:space="preserve">, 1.4, 1.5, </w:t>
            </w:r>
            <w:r w:rsidRPr="0009543B">
              <w:rPr>
                <w:rFonts w:ascii="Times New Roman" w:hAnsi="Times New Roman" w:cs="Times New Roman"/>
                <w:bCs/>
                <w:sz w:val="24"/>
                <w:szCs w:val="24"/>
              </w:rPr>
              <w:lastRenderedPageBreak/>
              <w:t>1.6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Выполнение экзаменационных заданий</w:t>
            </w:r>
          </w:p>
        </w:tc>
      </w:tr>
      <w:tr w:rsidR="001615DF" w:rsidRPr="0009543B" w:rsidTr="00EB4AF0">
        <w:trPr>
          <w:jc w:val="center"/>
        </w:trPr>
        <w:tc>
          <w:tcPr>
            <w:tcW w:w="1750" w:type="pct"/>
            <w:shd w:val="clear" w:color="auto" w:fill="auto"/>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lastRenderedPageBreak/>
              <w:t xml:space="preserve">ОК 06. </w:t>
            </w:r>
            <w:r w:rsidRPr="0009543B">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04"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07. </w:t>
            </w:r>
            <w:r w:rsidRPr="0009543B">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 xml:space="preserve">Р 6, Темы 6.1, 6.2, 6.3, 6.4, 6.5, 6.6, </w:t>
            </w:r>
            <w:r w:rsidRPr="0009543B">
              <w:rPr>
                <w:rFonts w:ascii="Times New Roman" w:hAnsi="Times New Roman" w:cs="Times New Roman"/>
                <w:sz w:val="24"/>
                <w:szCs w:val="24"/>
              </w:rPr>
              <w:lastRenderedPageBreak/>
              <w:t>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Выполнение экзаменационных заданий</w:t>
            </w:r>
          </w:p>
        </w:tc>
      </w:tr>
      <w:tr w:rsidR="00E34F7E" w:rsidRPr="0009543B" w:rsidTr="00EB4AF0">
        <w:trPr>
          <w:jc w:val="center"/>
        </w:trPr>
        <w:tc>
          <w:tcPr>
            <w:tcW w:w="1750" w:type="pct"/>
          </w:tcPr>
          <w:p w:rsidR="00E34F7E" w:rsidRPr="0009543B" w:rsidRDefault="00E34F7E" w:rsidP="0009543B">
            <w:pPr>
              <w:spacing w:after="0" w:line="240" w:lineRule="auto"/>
              <w:ind w:left="57" w:right="57"/>
              <w:rPr>
                <w:rFonts w:ascii="Times New Roman" w:hAnsi="Times New Roman" w:cs="Times New Roman"/>
                <w:sz w:val="24"/>
                <w:szCs w:val="24"/>
              </w:rPr>
            </w:pPr>
            <w:r w:rsidRPr="00C340E2">
              <w:rPr>
                <w:rFonts w:ascii="Times New Roman" w:hAnsi="Times New Roman" w:cs="Times New Roman"/>
                <w:iCs/>
                <w:sz w:val="24"/>
                <w:szCs w:val="24"/>
              </w:rPr>
              <w:lastRenderedPageBreak/>
              <w:t>ПК</w:t>
            </w:r>
            <w:r w:rsidRPr="0009543B">
              <w:rPr>
                <w:rFonts w:ascii="Times New Roman" w:hAnsi="Times New Roman" w:cs="Times New Roman"/>
                <w:sz w:val="24"/>
                <w:szCs w:val="24"/>
              </w:rPr>
              <w:t>-1.1</w:t>
            </w:r>
          </w:p>
          <w:p w:rsidR="00E34F7E" w:rsidRPr="0009543B" w:rsidRDefault="00E34F7E" w:rsidP="0009543B">
            <w:pPr>
              <w:spacing w:after="0" w:line="240" w:lineRule="auto"/>
              <w:textAlignment w:val="baseline"/>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-Анализировать требования технического задания на проектирование цифровых систем</w:t>
            </w:r>
          </w:p>
          <w:p w:rsidR="00E34F7E" w:rsidRPr="0009543B" w:rsidRDefault="00E34F7E" w:rsidP="0009543B">
            <w:pPr>
              <w:spacing w:after="0" w:line="240" w:lineRule="auto"/>
              <w:ind w:left="57" w:right="57"/>
              <w:rPr>
                <w:rFonts w:ascii="Times New Roman" w:hAnsi="Times New Roman" w:cs="Times New Roman"/>
                <w:b/>
                <w:i/>
                <w:iCs/>
                <w:sz w:val="24"/>
                <w:szCs w:val="24"/>
              </w:rPr>
            </w:pPr>
          </w:p>
        </w:tc>
        <w:tc>
          <w:tcPr>
            <w:tcW w:w="2004"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w:t>
            </w:r>
            <w:r w:rsidR="004D5C4F">
              <w:rPr>
                <w:rFonts w:ascii="Times New Roman" w:hAnsi="Times New Roman" w:cs="Times New Roman"/>
                <w:bCs/>
                <w:sz w:val="24"/>
                <w:szCs w:val="24"/>
              </w:rPr>
              <w:t xml:space="preserve"> </w:t>
            </w:r>
            <w:r w:rsidRPr="0009543B">
              <w:rPr>
                <w:rFonts w:ascii="Times New Roman" w:hAnsi="Times New Roman" w:cs="Times New Roman"/>
                <w:bCs/>
                <w:sz w:val="24"/>
                <w:szCs w:val="24"/>
              </w:rPr>
              <w:t xml:space="preserve">ТЕМЫ 1.1, </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2.3,</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9, темы 9.5,</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14, темы 14.5</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E34F7E" w:rsidRPr="0009543B" w:rsidRDefault="00E34F7E" w:rsidP="0009543B">
            <w:pPr>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E34F7E" w:rsidRPr="0009543B" w:rsidTr="00EB4AF0">
        <w:trPr>
          <w:jc w:val="center"/>
        </w:trPr>
        <w:tc>
          <w:tcPr>
            <w:tcW w:w="1750" w:type="pct"/>
          </w:tcPr>
          <w:p w:rsidR="00E34F7E" w:rsidRPr="0009543B" w:rsidRDefault="00E34F7E"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1.2. </w:t>
            </w:r>
          </w:p>
          <w:p w:rsidR="00E34F7E" w:rsidRPr="0009543B" w:rsidRDefault="00E34F7E"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-Разрабатывать схемы электронных устройств на основе интегральных схем разной степени интеграции в соответствии с техническим заданием.</w:t>
            </w:r>
          </w:p>
          <w:p w:rsidR="00E34F7E" w:rsidRPr="0009543B" w:rsidRDefault="00E34F7E" w:rsidP="0009543B">
            <w:pPr>
              <w:spacing w:after="0" w:line="240" w:lineRule="auto"/>
              <w:ind w:left="57" w:right="57"/>
              <w:rPr>
                <w:rFonts w:ascii="Times New Roman" w:hAnsi="Times New Roman" w:cs="Times New Roman"/>
                <w:b/>
                <w:i/>
                <w:iCs/>
                <w:sz w:val="24"/>
                <w:szCs w:val="24"/>
              </w:rPr>
            </w:pPr>
          </w:p>
        </w:tc>
        <w:tc>
          <w:tcPr>
            <w:tcW w:w="2004"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-8, темы 8.1, 8.5,</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10, темы 10.4,</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13, темы 13.3, 13.6,</w:t>
            </w:r>
          </w:p>
          <w:p w:rsidR="00E34F7E" w:rsidRPr="0009543B" w:rsidRDefault="00E34F7E" w:rsidP="0009543B">
            <w:pPr>
              <w:spacing w:after="0" w:line="240" w:lineRule="auto"/>
              <w:contextualSpacing/>
              <w:jc w:val="both"/>
              <w:rPr>
                <w:rFonts w:ascii="Times New Roman" w:hAnsi="Times New Roman" w:cs="Times New Roman"/>
                <w:bCs/>
                <w:sz w:val="24"/>
                <w:szCs w:val="24"/>
              </w:rPr>
            </w:pP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E34F7E" w:rsidRPr="0009543B" w:rsidRDefault="00E34F7E" w:rsidP="0009543B">
            <w:pPr>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6E145B" w:rsidRPr="0009543B" w:rsidTr="00EB4AF0">
        <w:trPr>
          <w:jc w:val="center"/>
        </w:trPr>
        <w:tc>
          <w:tcPr>
            <w:tcW w:w="1750" w:type="pct"/>
          </w:tcPr>
          <w:p w:rsidR="006E145B" w:rsidRPr="0009543B" w:rsidRDefault="006E145B"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2.1. </w:t>
            </w:r>
          </w:p>
          <w:p w:rsidR="006E145B" w:rsidRPr="0009543B" w:rsidRDefault="006E145B"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-Проектировать, разрабатывать и отлаживать программный код модулей управляющих программ.</w:t>
            </w:r>
          </w:p>
          <w:p w:rsidR="006E145B" w:rsidRPr="0009543B" w:rsidRDefault="006E145B" w:rsidP="0009543B">
            <w:pPr>
              <w:widowControl w:val="0"/>
              <w:autoSpaceDE w:val="0"/>
              <w:autoSpaceDN w:val="0"/>
              <w:adjustRightInd w:val="0"/>
              <w:spacing w:after="0" w:line="240" w:lineRule="auto"/>
              <w:rPr>
                <w:rFonts w:ascii="Times New Roman" w:eastAsia="Calibri" w:hAnsi="Times New Roman" w:cs="Times New Roman"/>
                <w:sz w:val="24"/>
                <w:szCs w:val="24"/>
              </w:rPr>
            </w:pPr>
          </w:p>
        </w:tc>
        <w:tc>
          <w:tcPr>
            <w:tcW w:w="2004" w:type="pct"/>
            <w:tcBorders>
              <w:top w:val="single" w:sz="4" w:space="0" w:color="000000"/>
              <w:left w:val="single" w:sz="4" w:space="0" w:color="000000"/>
              <w:bottom w:val="single" w:sz="4" w:space="0" w:color="000000"/>
              <w:right w:val="single" w:sz="4" w:space="0" w:color="000000"/>
            </w:tcBorders>
          </w:tcPr>
          <w:p w:rsidR="006E145B" w:rsidRPr="0009543B" w:rsidRDefault="006E145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3.3, 3.4,</w:t>
            </w:r>
          </w:p>
          <w:p w:rsidR="006E145B" w:rsidRPr="0009543B" w:rsidRDefault="006E145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6, темы 6.2, 6.10,</w:t>
            </w:r>
          </w:p>
          <w:p w:rsidR="006E145B" w:rsidRPr="0009543B" w:rsidRDefault="006E145B" w:rsidP="0009543B">
            <w:pPr>
              <w:spacing w:after="0" w:line="240" w:lineRule="auto"/>
              <w:contextualSpacing/>
              <w:jc w:val="both"/>
              <w:rPr>
                <w:rFonts w:ascii="Times New Roman" w:hAnsi="Times New Roman" w:cs="Times New Roman"/>
                <w:bCs/>
                <w:sz w:val="24"/>
                <w:szCs w:val="24"/>
              </w:rPr>
            </w:pP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6E145B"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bl>
    <w:p w:rsidR="00CB55AA" w:rsidRPr="0009543B" w:rsidRDefault="00CB55AA" w:rsidP="0009543B">
      <w:pPr>
        <w:widowControl w:val="0"/>
        <w:suppressAutoHyphens/>
        <w:autoSpaceDE w:val="0"/>
        <w:autoSpaceDN w:val="0"/>
        <w:adjustRightInd w:val="0"/>
        <w:spacing w:after="0" w:line="240" w:lineRule="auto"/>
        <w:rPr>
          <w:rFonts w:ascii="Times New Roman" w:hAnsi="Times New Roman" w:cs="Times New Roman"/>
          <w:color w:val="333333"/>
          <w:sz w:val="24"/>
          <w:szCs w:val="24"/>
        </w:rPr>
      </w:pPr>
    </w:p>
    <w:sectPr w:rsidR="00CB55AA" w:rsidRPr="0009543B" w:rsidSect="00D352C6">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2450" w:rsidRDefault="00222450">
      <w:pPr>
        <w:spacing w:after="0" w:line="240" w:lineRule="auto"/>
      </w:pPr>
      <w:r>
        <w:separator/>
      </w:r>
    </w:p>
  </w:endnote>
  <w:endnote w:type="continuationSeparator" w:id="0">
    <w:p w:rsidR="00222450" w:rsidRDefault="002224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932" w:rsidRDefault="00680EEE" w:rsidP="00806D3C">
    <w:pPr>
      <w:pStyle w:val="a3"/>
      <w:framePr w:wrap="around" w:vAnchor="text" w:hAnchor="margin" w:xAlign="right" w:y="1"/>
      <w:rPr>
        <w:rStyle w:val="a5"/>
      </w:rPr>
    </w:pPr>
    <w:r>
      <w:rPr>
        <w:rStyle w:val="a5"/>
      </w:rPr>
      <w:fldChar w:fldCharType="begin"/>
    </w:r>
    <w:r w:rsidR="00727932">
      <w:rPr>
        <w:rStyle w:val="a5"/>
      </w:rPr>
      <w:instrText xml:space="preserve">PAGE  </w:instrText>
    </w:r>
    <w:r>
      <w:rPr>
        <w:rStyle w:val="a5"/>
      </w:rPr>
      <w:fldChar w:fldCharType="separate"/>
    </w:r>
    <w:r w:rsidR="00727932">
      <w:rPr>
        <w:rStyle w:val="a5"/>
        <w:noProof/>
      </w:rPr>
      <w:t>13</w:t>
    </w:r>
    <w:r>
      <w:rPr>
        <w:rStyle w:val="a5"/>
      </w:rPr>
      <w:fldChar w:fldCharType="end"/>
    </w:r>
  </w:p>
  <w:p w:rsidR="00727932" w:rsidRDefault="00727932" w:rsidP="00806D3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932" w:rsidRDefault="00680EEE" w:rsidP="00806D3C">
    <w:pPr>
      <w:pStyle w:val="a3"/>
      <w:framePr w:wrap="around" w:vAnchor="text" w:hAnchor="margin" w:xAlign="right" w:y="1"/>
      <w:rPr>
        <w:rStyle w:val="a5"/>
      </w:rPr>
    </w:pPr>
    <w:r>
      <w:rPr>
        <w:rStyle w:val="a5"/>
      </w:rPr>
      <w:fldChar w:fldCharType="begin"/>
    </w:r>
    <w:r w:rsidR="00727932">
      <w:rPr>
        <w:rStyle w:val="a5"/>
      </w:rPr>
      <w:instrText xml:space="preserve">PAGE  </w:instrText>
    </w:r>
    <w:r>
      <w:rPr>
        <w:rStyle w:val="a5"/>
      </w:rPr>
      <w:fldChar w:fldCharType="separate"/>
    </w:r>
    <w:r w:rsidR="001C721E">
      <w:rPr>
        <w:rStyle w:val="a5"/>
        <w:noProof/>
      </w:rPr>
      <w:t>41</w:t>
    </w:r>
    <w:r>
      <w:rPr>
        <w:rStyle w:val="a5"/>
      </w:rPr>
      <w:fldChar w:fldCharType="end"/>
    </w:r>
  </w:p>
  <w:p w:rsidR="00727932" w:rsidRDefault="00727932" w:rsidP="00806D3C">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7036" w:rsidRDefault="00EF7036">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7541675"/>
      <w:docPartObj>
        <w:docPartGallery w:val="Page Numbers (Bottom of Page)"/>
        <w:docPartUnique/>
      </w:docPartObj>
    </w:sdtPr>
    <w:sdtEndPr/>
    <w:sdtContent>
      <w:p w:rsidR="00EF7036" w:rsidRDefault="00EF7036">
        <w:pPr>
          <w:pStyle w:val="a3"/>
          <w:jc w:val="right"/>
        </w:pPr>
        <w:r>
          <w:fldChar w:fldCharType="begin"/>
        </w:r>
        <w:r>
          <w:instrText>PAGE   \* MERGEFORMAT</w:instrText>
        </w:r>
        <w:r>
          <w:fldChar w:fldCharType="separate"/>
        </w:r>
        <w:r w:rsidR="001C721E">
          <w:rPr>
            <w:noProof/>
          </w:rPr>
          <w:t>5</w:t>
        </w:r>
        <w:r>
          <w:fldChar w:fldCharType="end"/>
        </w:r>
      </w:p>
    </w:sdtContent>
  </w:sdt>
  <w:p w:rsidR="00EF7036" w:rsidRDefault="00EF703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2450" w:rsidRDefault="00222450">
      <w:pPr>
        <w:spacing w:after="0" w:line="240" w:lineRule="auto"/>
      </w:pPr>
      <w:r>
        <w:separator/>
      </w:r>
    </w:p>
  </w:footnote>
  <w:footnote w:type="continuationSeparator" w:id="0">
    <w:p w:rsidR="00222450" w:rsidRDefault="002224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7036" w:rsidRDefault="00EF7036">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7036" w:rsidRDefault="00EF7036">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7036" w:rsidRDefault="00EF7036">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15:restartNumberingAfterBreak="0">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7D6BDD"/>
    <w:multiLevelType w:val="hybridMultilevel"/>
    <w:tmpl w:val="718A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3711C63"/>
    <w:multiLevelType w:val="multilevel"/>
    <w:tmpl w:val="809C6E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0509C7"/>
    <w:multiLevelType w:val="hybridMultilevel"/>
    <w:tmpl w:val="718A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3"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4" w15:restartNumberingAfterBreak="0">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15:restartNumberingAfterBreak="0">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6" w15:restartNumberingAfterBreak="0">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27"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0"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1" w15:restartNumberingAfterBreak="0">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4"/>
  </w:num>
  <w:num w:numId="3">
    <w:abstractNumId w:val="16"/>
  </w:num>
  <w:num w:numId="4">
    <w:abstractNumId w:val="13"/>
  </w:num>
  <w:num w:numId="5">
    <w:abstractNumId w:val="29"/>
  </w:num>
  <w:num w:numId="6">
    <w:abstractNumId w:val="25"/>
  </w:num>
  <w:num w:numId="7">
    <w:abstractNumId w:val="20"/>
  </w:num>
  <w:num w:numId="8">
    <w:abstractNumId w:val="0"/>
  </w:num>
  <w:num w:numId="9">
    <w:abstractNumId w:val="30"/>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4"/>
  </w:num>
  <w:num w:numId="18">
    <w:abstractNumId w:val="27"/>
  </w:num>
  <w:num w:numId="19">
    <w:abstractNumId w:val="8"/>
  </w:num>
  <w:num w:numId="20">
    <w:abstractNumId w:val="3"/>
  </w:num>
  <w:num w:numId="21">
    <w:abstractNumId w:val="18"/>
  </w:num>
  <w:num w:numId="22">
    <w:abstractNumId w:val="17"/>
  </w:num>
  <w:num w:numId="23">
    <w:abstractNumId w:val="24"/>
  </w:num>
  <w:num w:numId="24">
    <w:abstractNumId w:val="23"/>
  </w:num>
  <w:num w:numId="25">
    <w:abstractNumId w:val="31"/>
  </w:num>
  <w:num w:numId="26">
    <w:abstractNumId w:val="9"/>
  </w:num>
  <w:num w:numId="27">
    <w:abstractNumId w:val="2"/>
  </w:num>
  <w:num w:numId="28">
    <w:abstractNumId w:val="21"/>
  </w:num>
  <w:num w:numId="29">
    <w:abstractNumId w:val="1"/>
  </w:num>
  <w:num w:numId="30">
    <w:abstractNumId w:val="15"/>
  </w:num>
  <w:num w:numId="31">
    <w:abstractNumId w:val="7"/>
  </w:num>
  <w:num w:numId="32">
    <w:abstractNumId w:val="19"/>
  </w:num>
  <w:num w:numId="33">
    <w:abstractNumId w:val="28"/>
  </w:num>
  <w:num w:numId="34">
    <w:abstractNumId w:val="22"/>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57C3"/>
    <w:rsid w:val="00022FB7"/>
    <w:rsid w:val="00023794"/>
    <w:rsid w:val="00056456"/>
    <w:rsid w:val="000605E8"/>
    <w:rsid w:val="0009543B"/>
    <w:rsid w:val="000A1F84"/>
    <w:rsid w:val="000E4CD9"/>
    <w:rsid w:val="00106B7F"/>
    <w:rsid w:val="00115773"/>
    <w:rsid w:val="00124801"/>
    <w:rsid w:val="0014401B"/>
    <w:rsid w:val="001615DF"/>
    <w:rsid w:val="00173D4F"/>
    <w:rsid w:val="001A3FE7"/>
    <w:rsid w:val="001C721E"/>
    <w:rsid w:val="001E3C51"/>
    <w:rsid w:val="001F0AB4"/>
    <w:rsid w:val="001F15BD"/>
    <w:rsid w:val="00221E29"/>
    <w:rsid w:val="00222450"/>
    <w:rsid w:val="002544E3"/>
    <w:rsid w:val="0025627B"/>
    <w:rsid w:val="00274359"/>
    <w:rsid w:val="00287F53"/>
    <w:rsid w:val="00290C60"/>
    <w:rsid w:val="002B17A6"/>
    <w:rsid w:val="002B39EB"/>
    <w:rsid w:val="002D03C0"/>
    <w:rsid w:val="00314712"/>
    <w:rsid w:val="00335A0D"/>
    <w:rsid w:val="00340291"/>
    <w:rsid w:val="00366C0B"/>
    <w:rsid w:val="00386297"/>
    <w:rsid w:val="00392286"/>
    <w:rsid w:val="003979E2"/>
    <w:rsid w:val="003B4832"/>
    <w:rsid w:val="003B7852"/>
    <w:rsid w:val="003D68D6"/>
    <w:rsid w:val="003E5284"/>
    <w:rsid w:val="003F4824"/>
    <w:rsid w:val="00410057"/>
    <w:rsid w:val="00413C88"/>
    <w:rsid w:val="00417108"/>
    <w:rsid w:val="004259F8"/>
    <w:rsid w:val="004450B9"/>
    <w:rsid w:val="004774C7"/>
    <w:rsid w:val="00495DC6"/>
    <w:rsid w:val="004A59FF"/>
    <w:rsid w:val="004B7744"/>
    <w:rsid w:val="004D5C4F"/>
    <w:rsid w:val="004E261E"/>
    <w:rsid w:val="004F4497"/>
    <w:rsid w:val="00524196"/>
    <w:rsid w:val="00530AEA"/>
    <w:rsid w:val="0054732B"/>
    <w:rsid w:val="00554B1B"/>
    <w:rsid w:val="0055504F"/>
    <w:rsid w:val="00596D50"/>
    <w:rsid w:val="005A2D52"/>
    <w:rsid w:val="005B108C"/>
    <w:rsid w:val="005B39AF"/>
    <w:rsid w:val="005D3B9B"/>
    <w:rsid w:val="005D42E7"/>
    <w:rsid w:val="00612C3E"/>
    <w:rsid w:val="006159F2"/>
    <w:rsid w:val="00616F27"/>
    <w:rsid w:val="0062183C"/>
    <w:rsid w:val="006230F3"/>
    <w:rsid w:val="006634DC"/>
    <w:rsid w:val="00680EEE"/>
    <w:rsid w:val="00682CEC"/>
    <w:rsid w:val="006A51B7"/>
    <w:rsid w:val="006B0357"/>
    <w:rsid w:val="006E145B"/>
    <w:rsid w:val="006E6E19"/>
    <w:rsid w:val="006E7633"/>
    <w:rsid w:val="006F4071"/>
    <w:rsid w:val="00720B57"/>
    <w:rsid w:val="00727932"/>
    <w:rsid w:val="00774EFE"/>
    <w:rsid w:val="00791CCE"/>
    <w:rsid w:val="007A09C0"/>
    <w:rsid w:val="007B7C94"/>
    <w:rsid w:val="007C24DF"/>
    <w:rsid w:val="007C5FF5"/>
    <w:rsid w:val="007E59E8"/>
    <w:rsid w:val="007E6DB9"/>
    <w:rsid w:val="007F5703"/>
    <w:rsid w:val="00806D3C"/>
    <w:rsid w:val="008209B3"/>
    <w:rsid w:val="00825C2B"/>
    <w:rsid w:val="008404D6"/>
    <w:rsid w:val="00862A5A"/>
    <w:rsid w:val="00863A6D"/>
    <w:rsid w:val="00870D96"/>
    <w:rsid w:val="0089267A"/>
    <w:rsid w:val="00893CA9"/>
    <w:rsid w:val="008A2A53"/>
    <w:rsid w:val="008B37FC"/>
    <w:rsid w:val="008B6137"/>
    <w:rsid w:val="008C1258"/>
    <w:rsid w:val="008E1429"/>
    <w:rsid w:val="008E2A32"/>
    <w:rsid w:val="008F1DEE"/>
    <w:rsid w:val="009066CB"/>
    <w:rsid w:val="00914E0C"/>
    <w:rsid w:val="00915A1F"/>
    <w:rsid w:val="0091703E"/>
    <w:rsid w:val="00917697"/>
    <w:rsid w:val="00930A83"/>
    <w:rsid w:val="009314BA"/>
    <w:rsid w:val="00940784"/>
    <w:rsid w:val="00941B14"/>
    <w:rsid w:val="00970F7B"/>
    <w:rsid w:val="00986A4E"/>
    <w:rsid w:val="00990D24"/>
    <w:rsid w:val="00992E40"/>
    <w:rsid w:val="009D0210"/>
    <w:rsid w:val="009F3817"/>
    <w:rsid w:val="00A112AE"/>
    <w:rsid w:val="00A15F41"/>
    <w:rsid w:val="00A374B3"/>
    <w:rsid w:val="00A404EA"/>
    <w:rsid w:val="00A57F27"/>
    <w:rsid w:val="00A621E9"/>
    <w:rsid w:val="00A659AD"/>
    <w:rsid w:val="00A67FC2"/>
    <w:rsid w:val="00A75E55"/>
    <w:rsid w:val="00A8299C"/>
    <w:rsid w:val="00A92FB5"/>
    <w:rsid w:val="00AD6031"/>
    <w:rsid w:val="00AE594F"/>
    <w:rsid w:val="00B226A5"/>
    <w:rsid w:val="00B24C44"/>
    <w:rsid w:val="00B34132"/>
    <w:rsid w:val="00B37562"/>
    <w:rsid w:val="00B4441C"/>
    <w:rsid w:val="00B44E07"/>
    <w:rsid w:val="00B51BF2"/>
    <w:rsid w:val="00B52893"/>
    <w:rsid w:val="00B8736E"/>
    <w:rsid w:val="00BA1D9D"/>
    <w:rsid w:val="00BD5ADF"/>
    <w:rsid w:val="00C0164E"/>
    <w:rsid w:val="00C1712B"/>
    <w:rsid w:val="00C340E2"/>
    <w:rsid w:val="00C3764B"/>
    <w:rsid w:val="00C42B3B"/>
    <w:rsid w:val="00C50AA8"/>
    <w:rsid w:val="00C60A07"/>
    <w:rsid w:val="00C65731"/>
    <w:rsid w:val="00CB3AB9"/>
    <w:rsid w:val="00CB55AA"/>
    <w:rsid w:val="00CD7097"/>
    <w:rsid w:val="00CF4DE7"/>
    <w:rsid w:val="00CF5BAC"/>
    <w:rsid w:val="00D04DE4"/>
    <w:rsid w:val="00D13D03"/>
    <w:rsid w:val="00D23CA8"/>
    <w:rsid w:val="00D276EE"/>
    <w:rsid w:val="00D30C8F"/>
    <w:rsid w:val="00D33389"/>
    <w:rsid w:val="00D352C6"/>
    <w:rsid w:val="00D37A15"/>
    <w:rsid w:val="00D45706"/>
    <w:rsid w:val="00D55D67"/>
    <w:rsid w:val="00D657C3"/>
    <w:rsid w:val="00D7266B"/>
    <w:rsid w:val="00DA50F0"/>
    <w:rsid w:val="00DA70B8"/>
    <w:rsid w:val="00DB0E95"/>
    <w:rsid w:val="00DF6972"/>
    <w:rsid w:val="00E13C3B"/>
    <w:rsid w:val="00E34F7E"/>
    <w:rsid w:val="00E358CC"/>
    <w:rsid w:val="00E45F4D"/>
    <w:rsid w:val="00E520AE"/>
    <w:rsid w:val="00E53BF8"/>
    <w:rsid w:val="00E55763"/>
    <w:rsid w:val="00E84A28"/>
    <w:rsid w:val="00E938A1"/>
    <w:rsid w:val="00E95C2F"/>
    <w:rsid w:val="00EA0A38"/>
    <w:rsid w:val="00EA446C"/>
    <w:rsid w:val="00EA5261"/>
    <w:rsid w:val="00EA77BB"/>
    <w:rsid w:val="00EB4AF0"/>
    <w:rsid w:val="00EB6864"/>
    <w:rsid w:val="00EE59F7"/>
    <w:rsid w:val="00EF037F"/>
    <w:rsid w:val="00EF7036"/>
    <w:rsid w:val="00F036D7"/>
    <w:rsid w:val="00F3080F"/>
    <w:rsid w:val="00F317A6"/>
    <w:rsid w:val="00F36D09"/>
    <w:rsid w:val="00F60179"/>
    <w:rsid w:val="00F612EB"/>
    <w:rsid w:val="00F743B5"/>
    <w:rsid w:val="00FA4318"/>
    <w:rsid w:val="00FC5105"/>
    <w:rsid w:val="00FC6E10"/>
    <w:rsid w:val="00FD7ADD"/>
    <w:rsid w:val="00FE0701"/>
    <w:rsid w:val="00FE2BDA"/>
    <w:rsid w:val="00FE5BCD"/>
    <w:rsid w:val="00FE6A8E"/>
    <w:rsid w:val="594BF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3488F"/>
  <w15:docId w15:val="{78A2D4C8-D44F-48EE-8956-B68002E8A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57C3"/>
  </w:style>
  <w:style w:type="paragraph" w:styleId="1">
    <w:name w:val="heading 1"/>
    <w:basedOn w:val="a"/>
    <w:next w:val="a"/>
    <w:link w:val="10"/>
    <w:uiPriority w:val="9"/>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09543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iPriority w:val="99"/>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B51BF2"/>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
    <w:name w:val="Сетка таблицы4"/>
    <w:basedOn w:val="a1"/>
    <w:uiPriority w:val="39"/>
    <w:rsid w:val="00B51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CB55AA"/>
    <w:rPr>
      <w:sz w:val="16"/>
      <w:szCs w:val="16"/>
    </w:rPr>
  </w:style>
  <w:style w:type="paragraph" w:styleId="af5">
    <w:name w:val="annotation text"/>
    <w:basedOn w:val="a"/>
    <w:link w:val="af6"/>
    <w:uiPriority w:val="99"/>
    <w:semiHidden/>
    <w:unhideWhenUsed/>
    <w:rsid w:val="00CB55AA"/>
    <w:pPr>
      <w:spacing w:line="240" w:lineRule="auto"/>
    </w:pPr>
    <w:rPr>
      <w:sz w:val="20"/>
      <w:szCs w:val="20"/>
    </w:rPr>
  </w:style>
  <w:style w:type="character" w:customStyle="1" w:styleId="af6">
    <w:name w:val="Текст примечания Знак"/>
    <w:basedOn w:val="a0"/>
    <w:link w:val="af5"/>
    <w:uiPriority w:val="99"/>
    <w:semiHidden/>
    <w:rsid w:val="00CB55AA"/>
    <w:rPr>
      <w:sz w:val="20"/>
      <w:szCs w:val="20"/>
    </w:rPr>
  </w:style>
  <w:style w:type="paragraph" w:styleId="af7">
    <w:name w:val="annotation subject"/>
    <w:basedOn w:val="af5"/>
    <w:next w:val="af5"/>
    <w:link w:val="af8"/>
    <w:uiPriority w:val="99"/>
    <w:semiHidden/>
    <w:unhideWhenUsed/>
    <w:qFormat/>
    <w:rsid w:val="00CB55AA"/>
    <w:rPr>
      <w:b/>
      <w:bCs/>
    </w:rPr>
  </w:style>
  <w:style w:type="character" w:customStyle="1" w:styleId="af8">
    <w:name w:val="Тема примечания Знак"/>
    <w:basedOn w:val="af6"/>
    <w:link w:val="af7"/>
    <w:uiPriority w:val="99"/>
    <w:semiHidden/>
    <w:rsid w:val="00CB55AA"/>
    <w:rPr>
      <w:b/>
      <w:bCs/>
      <w:sz w:val="20"/>
      <w:szCs w:val="20"/>
    </w:rPr>
  </w:style>
  <w:style w:type="paragraph" w:styleId="af9">
    <w:name w:val="Normal (Web)"/>
    <w:basedOn w:val="a"/>
    <w:uiPriority w:val="99"/>
    <w:unhideWhenUsed/>
    <w:rsid w:val="00806D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979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979E2"/>
  </w:style>
  <w:style w:type="character" w:customStyle="1" w:styleId="normaltextrun">
    <w:name w:val="normaltextrun"/>
    <w:basedOn w:val="a0"/>
    <w:rsid w:val="003979E2"/>
  </w:style>
  <w:style w:type="character" w:customStyle="1" w:styleId="eop">
    <w:name w:val="eop"/>
    <w:basedOn w:val="a0"/>
    <w:rsid w:val="003979E2"/>
  </w:style>
  <w:style w:type="paragraph" w:customStyle="1" w:styleId="s1">
    <w:name w:val="s_1"/>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No Spacing"/>
    <w:uiPriority w:val="1"/>
    <w:qFormat/>
    <w:rsid w:val="00F612EB"/>
    <w:pPr>
      <w:spacing w:after="0" w:line="240" w:lineRule="auto"/>
    </w:pPr>
  </w:style>
  <w:style w:type="character" w:customStyle="1" w:styleId="30">
    <w:name w:val="Заголовок 3 Знак"/>
    <w:basedOn w:val="a0"/>
    <w:link w:val="3"/>
    <w:uiPriority w:val="9"/>
    <w:semiHidden/>
    <w:rsid w:val="0009543B"/>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184685">
      <w:bodyDiv w:val="1"/>
      <w:marLeft w:val="0"/>
      <w:marRight w:val="0"/>
      <w:marTop w:val="0"/>
      <w:marBottom w:val="0"/>
      <w:divBdr>
        <w:top w:val="none" w:sz="0" w:space="0" w:color="auto"/>
        <w:left w:val="none" w:sz="0" w:space="0" w:color="auto"/>
        <w:bottom w:val="none" w:sz="0" w:space="0" w:color="auto"/>
        <w:right w:val="none" w:sz="0" w:space="0" w:color="auto"/>
      </w:divBdr>
      <w:divsChild>
        <w:div w:id="1562397791">
          <w:marLeft w:val="0"/>
          <w:marRight w:val="0"/>
          <w:marTop w:val="0"/>
          <w:marBottom w:val="0"/>
          <w:divBdr>
            <w:top w:val="none" w:sz="0" w:space="0" w:color="auto"/>
            <w:left w:val="none" w:sz="0" w:space="0" w:color="auto"/>
            <w:bottom w:val="none" w:sz="0" w:space="0" w:color="auto"/>
            <w:right w:val="none" w:sz="0" w:space="0" w:color="auto"/>
          </w:divBdr>
        </w:div>
        <w:div w:id="153108002">
          <w:marLeft w:val="0"/>
          <w:marRight w:val="0"/>
          <w:marTop w:val="0"/>
          <w:marBottom w:val="0"/>
          <w:divBdr>
            <w:top w:val="none" w:sz="0" w:space="0" w:color="auto"/>
            <w:left w:val="none" w:sz="0" w:space="0" w:color="auto"/>
            <w:bottom w:val="none" w:sz="0" w:space="0" w:color="auto"/>
            <w:right w:val="none" w:sz="0" w:space="0" w:color="auto"/>
          </w:divBdr>
        </w:div>
        <w:div w:id="907231077">
          <w:marLeft w:val="0"/>
          <w:marRight w:val="0"/>
          <w:marTop w:val="0"/>
          <w:marBottom w:val="0"/>
          <w:divBdr>
            <w:top w:val="none" w:sz="0" w:space="0" w:color="auto"/>
            <w:left w:val="none" w:sz="0" w:space="0" w:color="auto"/>
            <w:bottom w:val="none" w:sz="0" w:space="0" w:color="auto"/>
            <w:right w:val="none" w:sz="0" w:space="0" w:color="auto"/>
          </w:divBdr>
        </w:div>
        <w:div w:id="865558556">
          <w:marLeft w:val="0"/>
          <w:marRight w:val="0"/>
          <w:marTop w:val="0"/>
          <w:marBottom w:val="0"/>
          <w:divBdr>
            <w:top w:val="none" w:sz="0" w:space="0" w:color="auto"/>
            <w:left w:val="none" w:sz="0" w:space="0" w:color="auto"/>
            <w:bottom w:val="none" w:sz="0" w:space="0" w:color="auto"/>
            <w:right w:val="none" w:sz="0" w:space="0" w:color="auto"/>
          </w:divBdr>
        </w:div>
        <w:div w:id="1078215668">
          <w:marLeft w:val="0"/>
          <w:marRight w:val="0"/>
          <w:marTop w:val="0"/>
          <w:marBottom w:val="0"/>
          <w:divBdr>
            <w:top w:val="none" w:sz="0" w:space="0" w:color="auto"/>
            <w:left w:val="none" w:sz="0" w:space="0" w:color="auto"/>
            <w:bottom w:val="none" w:sz="0" w:space="0" w:color="auto"/>
            <w:right w:val="none" w:sz="0" w:space="0" w:color="auto"/>
          </w:divBdr>
        </w:div>
        <w:div w:id="2020305203">
          <w:marLeft w:val="0"/>
          <w:marRight w:val="0"/>
          <w:marTop w:val="0"/>
          <w:marBottom w:val="0"/>
          <w:divBdr>
            <w:top w:val="none" w:sz="0" w:space="0" w:color="auto"/>
            <w:left w:val="none" w:sz="0" w:space="0" w:color="auto"/>
            <w:bottom w:val="none" w:sz="0" w:space="0" w:color="auto"/>
            <w:right w:val="none" w:sz="0" w:space="0" w:color="auto"/>
          </w:divBdr>
        </w:div>
        <w:div w:id="2053188317">
          <w:marLeft w:val="0"/>
          <w:marRight w:val="0"/>
          <w:marTop w:val="0"/>
          <w:marBottom w:val="0"/>
          <w:divBdr>
            <w:top w:val="none" w:sz="0" w:space="0" w:color="auto"/>
            <w:left w:val="none" w:sz="0" w:space="0" w:color="auto"/>
            <w:bottom w:val="none" w:sz="0" w:space="0" w:color="auto"/>
            <w:right w:val="none" w:sz="0" w:space="0" w:color="auto"/>
          </w:divBdr>
        </w:div>
        <w:div w:id="1887452867">
          <w:marLeft w:val="0"/>
          <w:marRight w:val="0"/>
          <w:marTop w:val="0"/>
          <w:marBottom w:val="0"/>
          <w:divBdr>
            <w:top w:val="none" w:sz="0" w:space="0" w:color="auto"/>
            <w:left w:val="none" w:sz="0" w:space="0" w:color="auto"/>
            <w:bottom w:val="none" w:sz="0" w:space="0" w:color="auto"/>
            <w:right w:val="none" w:sz="0" w:space="0" w:color="auto"/>
          </w:divBdr>
        </w:div>
        <w:div w:id="1771928247">
          <w:marLeft w:val="0"/>
          <w:marRight w:val="0"/>
          <w:marTop w:val="0"/>
          <w:marBottom w:val="0"/>
          <w:divBdr>
            <w:top w:val="none" w:sz="0" w:space="0" w:color="auto"/>
            <w:left w:val="none" w:sz="0" w:space="0" w:color="auto"/>
            <w:bottom w:val="none" w:sz="0" w:space="0" w:color="auto"/>
            <w:right w:val="none" w:sz="0" w:space="0" w:color="auto"/>
          </w:divBdr>
        </w:div>
        <w:div w:id="1926064260">
          <w:marLeft w:val="0"/>
          <w:marRight w:val="0"/>
          <w:marTop w:val="0"/>
          <w:marBottom w:val="0"/>
          <w:divBdr>
            <w:top w:val="none" w:sz="0" w:space="0" w:color="auto"/>
            <w:left w:val="none" w:sz="0" w:space="0" w:color="auto"/>
            <w:bottom w:val="none" w:sz="0" w:space="0" w:color="auto"/>
            <w:right w:val="none" w:sz="0" w:space="0" w:color="auto"/>
          </w:divBdr>
        </w:div>
        <w:div w:id="1020818867">
          <w:marLeft w:val="0"/>
          <w:marRight w:val="0"/>
          <w:marTop w:val="0"/>
          <w:marBottom w:val="0"/>
          <w:divBdr>
            <w:top w:val="none" w:sz="0" w:space="0" w:color="auto"/>
            <w:left w:val="none" w:sz="0" w:space="0" w:color="auto"/>
            <w:bottom w:val="none" w:sz="0" w:space="0" w:color="auto"/>
            <w:right w:val="none" w:sz="0" w:space="0" w:color="auto"/>
          </w:divBdr>
        </w:div>
        <w:div w:id="1911571207">
          <w:marLeft w:val="0"/>
          <w:marRight w:val="0"/>
          <w:marTop w:val="0"/>
          <w:marBottom w:val="0"/>
          <w:divBdr>
            <w:top w:val="none" w:sz="0" w:space="0" w:color="auto"/>
            <w:left w:val="none" w:sz="0" w:space="0" w:color="auto"/>
            <w:bottom w:val="none" w:sz="0" w:space="0" w:color="auto"/>
            <w:right w:val="none" w:sz="0" w:space="0" w:color="auto"/>
          </w:divBdr>
        </w:div>
        <w:div w:id="1849979597">
          <w:marLeft w:val="0"/>
          <w:marRight w:val="0"/>
          <w:marTop w:val="0"/>
          <w:marBottom w:val="0"/>
          <w:divBdr>
            <w:top w:val="none" w:sz="0" w:space="0" w:color="auto"/>
            <w:left w:val="none" w:sz="0" w:space="0" w:color="auto"/>
            <w:bottom w:val="none" w:sz="0" w:space="0" w:color="auto"/>
            <w:right w:val="none" w:sz="0" w:space="0" w:color="auto"/>
          </w:divBdr>
        </w:div>
        <w:div w:id="1075080833">
          <w:marLeft w:val="0"/>
          <w:marRight w:val="0"/>
          <w:marTop w:val="0"/>
          <w:marBottom w:val="0"/>
          <w:divBdr>
            <w:top w:val="none" w:sz="0" w:space="0" w:color="auto"/>
            <w:left w:val="none" w:sz="0" w:space="0" w:color="auto"/>
            <w:bottom w:val="none" w:sz="0" w:space="0" w:color="auto"/>
            <w:right w:val="none" w:sz="0" w:space="0" w:color="auto"/>
          </w:divBdr>
        </w:div>
        <w:div w:id="1969772318">
          <w:marLeft w:val="0"/>
          <w:marRight w:val="0"/>
          <w:marTop w:val="0"/>
          <w:marBottom w:val="0"/>
          <w:divBdr>
            <w:top w:val="none" w:sz="0" w:space="0" w:color="auto"/>
            <w:left w:val="none" w:sz="0" w:space="0" w:color="auto"/>
            <w:bottom w:val="none" w:sz="0" w:space="0" w:color="auto"/>
            <w:right w:val="none" w:sz="0" w:space="0" w:color="auto"/>
          </w:divBdr>
        </w:div>
        <w:div w:id="1057898181">
          <w:marLeft w:val="0"/>
          <w:marRight w:val="0"/>
          <w:marTop w:val="0"/>
          <w:marBottom w:val="0"/>
          <w:divBdr>
            <w:top w:val="none" w:sz="0" w:space="0" w:color="auto"/>
            <w:left w:val="none" w:sz="0" w:space="0" w:color="auto"/>
            <w:bottom w:val="none" w:sz="0" w:space="0" w:color="auto"/>
            <w:right w:val="none" w:sz="0" w:space="0" w:color="auto"/>
          </w:divBdr>
        </w:div>
        <w:div w:id="441847959">
          <w:marLeft w:val="0"/>
          <w:marRight w:val="0"/>
          <w:marTop w:val="0"/>
          <w:marBottom w:val="0"/>
          <w:divBdr>
            <w:top w:val="none" w:sz="0" w:space="0" w:color="auto"/>
            <w:left w:val="none" w:sz="0" w:space="0" w:color="auto"/>
            <w:bottom w:val="none" w:sz="0" w:space="0" w:color="auto"/>
            <w:right w:val="none" w:sz="0" w:space="0" w:color="auto"/>
          </w:divBdr>
        </w:div>
        <w:div w:id="1986201023">
          <w:marLeft w:val="0"/>
          <w:marRight w:val="0"/>
          <w:marTop w:val="0"/>
          <w:marBottom w:val="0"/>
          <w:divBdr>
            <w:top w:val="none" w:sz="0" w:space="0" w:color="auto"/>
            <w:left w:val="none" w:sz="0" w:space="0" w:color="auto"/>
            <w:bottom w:val="none" w:sz="0" w:space="0" w:color="auto"/>
            <w:right w:val="none" w:sz="0" w:space="0" w:color="auto"/>
          </w:divBdr>
        </w:div>
        <w:div w:id="1797944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chool-collection.edu.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mathematics.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online-olympiad.ru/" TargetMode="External"/><Relationship Id="rId25" Type="http://schemas.openxmlformats.org/officeDocument/2006/relationships/hyperlink" Target="http://www.edu.ru/"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bymath.net/"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resolventa.ru/demo/demomath.htm" TargetMode="External"/><Relationship Id="rId10" Type="http://schemas.openxmlformats.org/officeDocument/2006/relationships/header" Target="header1.xml"/><Relationship Id="rId19" Type="http://schemas.openxmlformats.org/officeDocument/2006/relationships/hyperlink" Target="http://window.edu.ru/"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3.xml"/><Relationship Id="rId22" Type="http://schemas.openxmlformats.org/officeDocument/2006/relationships/hyperlink" Target="http://www.mathteachers.narod.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465EA-66A3-4A06-AB61-6FF3646E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43</Pages>
  <Words>11290</Words>
  <Characters>64353</Characters>
  <Application>Microsoft Office Word</Application>
  <DocSecurity>0</DocSecurity>
  <Lines>536</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75493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ФИС ПРИЕМ</cp:lastModifiedBy>
  <cp:revision>17</cp:revision>
  <cp:lastPrinted>2025-02-04T13:15:00Z</cp:lastPrinted>
  <dcterms:created xsi:type="dcterms:W3CDTF">2023-10-09T13:34:00Z</dcterms:created>
  <dcterms:modified xsi:type="dcterms:W3CDTF">2026-03-12T13:42:00Z</dcterms:modified>
</cp:coreProperties>
</file>